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C3C53" w14:textId="4C9E6537" w:rsidR="00176565" w:rsidRPr="00C40A01" w:rsidRDefault="00A3744D" w:rsidP="00EA63B4">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30AD8EB6" wp14:editId="258B6AEC">
                <wp:simplePos x="0" y="0"/>
                <wp:positionH relativeFrom="column">
                  <wp:posOffset>-914400</wp:posOffset>
                </wp:positionH>
                <wp:positionV relativeFrom="paragraph">
                  <wp:posOffset>-89535</wp:posOffset>
                </wp:positionV>
                <wp:extent cx="7658100" cy="342900"/>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BBA44"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1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AoYzUAAAgAA5wMAAA4AAAAA&#10;AAAAAAAAAAAALgIAAGRycy9lMm9Eb2MueG1sUEsBAi0AFAAGAAgAAAAhAEOwQcfhAAAADAEAAA8A&#10;AAAAAAAAAAAAAAAAWgQAAGRycy9kb3ducmV2LnhtbFBLBQYAAAAABAAEAPMAAABoBQAAAAA=&#10;" fillcolor="#005195" stroked="f"/>
            </w:pict>
          </mc:Fallback>
        </mc:AlternateContent>
      </w:r>
      <w:r w:rsidR="00DD1470">
        <w:rPr>
          <w:b/>
          <w:color w:val="FFFFFF"/>
          <w:sz w:val="24"/>
          <w:szCs w:val="24"/>
        </w:rPr>
        <w:t>Leven in steden</w:t>
      </w:r>
    </w:p>
    <w:p w14:paraId="2FC2EC12" w14:textId="284B15E6" w:rsidR="000F75BE" w:rsidRDefault="000F75BE" w:rsidP="00EA63B4">
      <w:pPr>
        <w:spacing w:line="360" w:lineRule="auto"/>
        <w:rPr>
          <w:b/>
        </w:rPr>
      </w:pPr>
      <w:r w:rsidRPr="00263D01">
        <w:rPr>
          <w:noProof/>
        </w:rPr>
        <mc:AlternateContent>
          <mc:Choice Requires="wps">
            <w:drawing>
              <wp:anchor distT="0" distB="0" distL="114300" distR="114300" simplePos="0" relativeHeight="251659776" behindDoc="1" locked="0" layoutInCell="1" allowOverlap="1" wp14:anchorId="040D1F24" wp14:editId="4C0C1CFB">
                <wp:simplePos x="0" y="0"/>
                <wp:positionH relativeFrom="page">
                  <wp:posOffset>-78740</wp:posOffset>
                </wp:positionH>
                <wp:positionV relativeFrom="paragraph">
                  <wp:posOffset>183515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7C8CE" id="Rectangle 12" o:spid="_x0000_s1026" style="position:absolute;margin-left:-6.2pt;margin-top:14.45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" fillcolor="#1e6fb3" stroked="f">
                <w10:wrap anchorx="page"/>
              </v:rect>
            </w:pict>
          </mc:Fallback>
        </mc:AlternateContent>
      </w:r>
    </w:p>
    <w:p w14:paraId="09DB3B62" w14:textId="3E4D6ADA" w:rsidR="00DD1470" w:rsidRPr="00DD1470" w:rsidRDefault="000F75BE" w:rsidP="00DD1470">
      <w:pPr>
        <w:spacing w:line="360" w:lineRule="auto"/>
        <w:rPr>
          <w:b/>
        </w:rPr>
      </w:pPr>
      <w:r w:rsidRPr="00DD1470">
        <w:rPr>
          <w:b/>
          <w:color w:val="FFFFFF" w:themeColor="background1"/>
          <w:sz w:val="22"/>
        </w:rPr>
        <w:t>Docentenhandleiding</w:t>
      </w:r>
      <w:r w:rsidR="006C411C" w:rsidRPr="00DD1470">
        <w:rPr>
          <w:b/>
          <w:color w:val="FFFFFF" w:themeColor="background1"/>
          <w:sz w:val="22"/>
        </w:rPr>
        <w:br/>
      </w:r>
      <w:r w:rsidR="00DD1470">
        <w:rPr>
          <w:b/>
        </w:rPr>
        <w:br/>
      </w:r>
      <w:r w:rsidR="00DD1470" w:rsidRPr="00DD1470">
        <w:rPr>
          <w:b/>
        </w:rPr>
        <w:t>Eindtermen:</w:t>
      </w:r>
    </w:p>
    <w:p w14:paraId="3A81E1AA" w14:textId="77777777" w:rsidR="00DD1470" w:rsidRPr="00DD1470" w:rsidRDefault="00DD1470" w:rsidP="00DD1470">
      <w:pPr>
        <w:spacing w:line="360" w:lineRule="auto"/>
      </w:pPr>
      <w:r w:rsidRPr="00DD1470">
        <w:t>Domein D: Ontwikkelingsland (Brazilië)</w:t>
      </w:r>
    </w:p>
    <w:p w14:paraId="23BB000A" w14:textId="77777777" w:rsidR="00DD1470" w:rsidRPr="00DD1470" w:rsidRDefault="00DD1470" w:rsidP="00DD1470">
      <w:pPr>
        <w:spacing w:line="360" w:lineRule="auto"/>
      </w:pPr>
      <w:proofErr w:type="spellStart"/>
      <w:r w:rsidRPr="00DD1470">
        <w:t>Subdomein</w:t>
      </w:r>
      <w:proofErr w:type="spellEnd"/>
      <w:r w:rsidRPr="00DD1470">
        <w:t xml:space="preserve"> D1: Gebiedskenmerken</w:t>
      </w:r>
    </w:p>
    <w:p w14:paraId="57FD4BD5" w14:textId="77777777" w:rsidR="00DD1470" w:rsidRPr="00DD1470" w:rsidRDefault="00DD1470" w:rsidP="00DD1470">
      <w:pPr>
        <w:spacing w:line="360" w:lineRule="auto"/>
      </w:pPr>
      <w:r w:rsidRPr="00DD1470">
        <w:t>9. De kandidaat kan gebiedskenmerken van een ontwikkelingsland beschrijven en analyseren.</w:t>
      </w:r>
    </w:p>
    <w:p w14:paraId="2B53202B" w14:textId="77777777" w:rsidR="00DD1470" w:rsidRPr="00DD1470" w:rsidRDefault="00DD1470" w:rsidP="00DD1470">
      <w:pPr>
        <w:spacing w:line="360" w:lineRule="auto"/>
      </w:pPr>
      <w:r w:rsidRPr="00DD1470">
        <w:t>Het betreft:</w:t>
      </w:r>
    </w:p>
    <w:p w14:paraId="2F05D9C7" w14:textId="77777777" w:rsidR="00DD1470" w:rsidRPr="00DD1470" w:rsidRDefault="00DD1470" w:rsidP="00DD1470">
      <w:pPr>
        <w:spacing w:line="360" w:lineRule="auto"/>
      </w:pPr>
      <w:r w:rsidRPr="00DD1470">
        <w:t>91. sociaalgeografische en fysisch-geografische kenmerken van het betreffende ontwikkelingsland (Brazilië)</w:t>
      </w:r>
    </w:p>
    <w:p w14:paraId="0E807E10" w14:textId="77777777" w:rsidR="00DD1470" w:rsidRPr="00DD1470" w:rsidRDefault="00DD1470" w:rsidP="00DD1470">
      <w:pPr>
        <w:spacing w:line="360" w:lineRule="auto"/>
      </w:pPr>
      <w:r w:rsidRPr="00DD1470">
        <w:t>9a 2. Sociaalgeografische kenmerken van Brazilië</w:t>
      </w:r>
    </w:p>
    <w:p w14:paraId="7270EC53" w14:textId="77777777" w:rsidR="00DD1470" w:rsidRPr="00DD1470" w:rsidRDefault="00DD1470" w:rsidP="00DD1470">
      <w:pPr>
        <w:spacing w:line="360" w:lineRule="auto"/>
      </w:pPr>
      <w:r w:rsidRPr="00DD1470">
        <w:t>In dit verband kan de kandidaat:</w:t>
      </w:r>
    </w:p>
    <w:p w14:paraId="7127150D" w14:textId="77777777" w:rsidR="00DD1470" w:rsidRPr="00DD1470" w:rsidRDefault="00DD1470" w:rsidP="00DD1470">
      <w:pPr>
        <w:spacing w:line="360" w:lineRule="auto"/>
      </w:pPr>
      <w:r w:rsidRPr="00DD1470">
        <w:t>- Economische, sociaal-culturele en politieke kenmerken van Brazilië beschrijven en aan elkaar relateren;</w:t>
      </w:r>
    </w:p>
    <w:p w14:paraId="035F78F4" w14:textId="77777777" w:rsidR="00DD1470" w:rsidRPr="00DD1470" w:rsidRDefault="00DD1470" w:rsidP="00DD1470">
      <w:pPr>
        <w:spacing w:line="360" w:lineRule="auto"/>
      </w:pPr>
      <w:r w:rsidRPr="00DD1470">
        <w:t>- Verschillende toekomstscenario’s van Brazilië beschrijven en onderbouwen.</w:t>
      </w:r>
    </w:p>
    <w:p w14:paraId="00AFEB68" w14:textId="77777777" w:rsidR="00DD1470" w:rsidRPr="00DD1470" w:rsidRDefault="00DD1470" w:rsidP="00DD1470">
      <w:pPr>
        <w:spacing w:line="360" w:lineRule="auto"/>
      </w:pPr>
    </w:p>
    <w:p w14:paraId="77E6A22F" w14:textId="77777777" w:rsidR="00DD1470" w:rsidRPr="00DD1470" w:rsidRDefault="00DD1470" w:rsidP="00DD1470">
      <w:pPr>
        <w:spacing w:line="360" w:lineRule="auto"/>
      </w:pPr>
      <w:r w:rsidRPr="00DD1470">
        <w:t>U laat de leerlingen de vragen van de Instaptoets en Stap 1-4 individueel toen. Trek er 1¾ les voor uit.</w:t>
      </w:r>
    </w:p>
    <w:p w14:paraId="65E8E81F" w14:textId="77777777" w:rsidR="00DD1470" w:rsidRPr="00DD1470" w:rsidRDefault="00DD1470" w:rsidP="00DD1470">
      <w:pPr>
        <w:spacing w:line="360" w:lineRule="auto"/>
      </w:pPr>
      <w:r w:rsidRPr="00DD1470">
        <w:t>Daarna laat u de leerlingen individueel de vragen van de eindtoets maken. Geef ze er ¼ les de tijd voor.</w:t>
      </w:r>
    </w:p>
    <w:p w14:paraId="331DED2A" w14:textId="77777777" w:rsidR="00DD1470" w:rsidRPr="00DD1470" w:rsidRDefault="00DD1470" w:rsidP="00DD1470">
      <w:pPr>
        <w:spacing w:line="360" w:lineRule="auto"/>
      </w:pPr>
      <w:r w:rsidRPr="00DD1470">
        <w:t xml:space="preserve">Of u laat de leerlingen een bestemmingsplan maken voor het verbeteren van de woonomstandigheden in een van de volgende zes </w:t>
      </w:r>
      <w:proofErr w:type="spellStart"/>
      <w:r w:rsidRPr="00DD1470">
        <w:t>favelas</w:t>
      </w:r>
      <w:proofErr w:type="spellEnd"/>
      <w:r w:rsidRPr="00DD1470">
        <w:t xml:space="preserve"> in Rio de Janeiro: </w:t>
      </w:r>
      <w:proofErr w:type="spellStart"/>
      <w:r w:rsidRPr="00DD1470">
        <w:t>Rocinha</w:t>
      </w:r>
      <w:proofErr w:type="spellEnd"/>
      <w:r w:rsidRPr="00DD1470">
        <w:t xml:space="preserve">, </w:t>
      </w:r>
      <w:proofErr w:type="spellStart"/>
      <w:r w:rsidRPr="00DD1470">
        <w:t>Vidigal</w:t>
      </w:r>
      <w:proofErr w:type="spellEnd"/>
      <w:r w:rsidRPr="00DD1470">
        <w:t xml:space="preserve">, Mare, </w:t>
      </w:r>
      <w:proofErr w:type="spellStart"/>
      <w:r w:rsidRPr="00DD1470">
        <w:t>Providéncia</w:t>
      </w:r>
      <w:proofErr w:type="spellEnd"/>
      <w:r w:rsidRPr="00DD1470">
        <w:t xml:space="preserve">, </w:t>
      </w:r>
      <w:proofErr w:type="spellStart"/>
      <w:r w:rsidRPr="00DD1470">
        <w:t>Alemão</w:t>
      </w:r>
      <w:proofErr w:type="spellEnd"/>
      <w:r w:rsidRPr="00DD1470">
        <w:t xml:space="preserve"> en Santa Marta. Voor deze activiteit ruimt u ½ les in.</w:t>
      </w:r>
    </w:p>
    <w:p w14:paraId="1E20406C" w14:textId="77777777" w:rsidR="00DD1470" w:rsidRPr="00DD1470" w:rsidRDefault="00DD1470" w:rsidP="00DD1470">
      <w:pPr>
        <w:spacing w:line="360" w:lineRule="auto"/>
      </w:pPr>
      <w:r w:rsidRPr="00DD1470">
        <w:t xml:space="preserve">Het is de bedoeling dat dat het na het uitvoeren van dit plan niet meer uitmaakt qua comfort of je nu in deze woonwijk woont of in een gewone woonwijk elders in de stad. In het plan moet worden aangegeven welke maatregelen worden genomen om dit doel te bereiken en wie deze maatregelen moet helpen uitvoeren (zie het schema in Stap 4). </w:t>
      </w:r>
    </w:p>
    <w:p w14:paraId="565432BE" w14:textId="77777777" w:rsidR="00DD1470" w:rsidRPr="00DD1470" w:rsidRDefault="00DD1470" w:rsidP="00DD1470">
      <w:pPr>
        <w:spacing w:line="360" w:lineRule="auto"/>
      </w:pPr>
      <w:r w:rsidRPr="00DD1470">
        <w:t xml:space="preserve">Voor het maken van dit eindproduct is het aan te bevelen dat de leerlingen Google Earth gebruiken want hiermee kun je zien hoe de </w:t>
      </w:r>
      <w:proofErr w:type="spellStart"/>
      <w:r w:rsidRPr="00DD1470">
        <w:t>favelas</w:t>
      </w:r>
      <w:proofErr w:type="spellEnd"/>
      <w:r w:rsidRPr="00DD1470">
        <w:t xml:space="preserve"> er nu bij liggen.</w:t>
      </w:r>
    </w:p>
    <w:p w14:paraId="772B961C" w14:textId="77777777" w:rsidR="00DD1470" w:rsidRPr="00DD1470" w:rsidRDefault="00DD1470" w:rsidP="00DD1470">
      <w:pPr>
        <w:spacing w:line="360" w:lineRule="auto"/>
      </w:pPr>
    </w:p>
    <w:p w14:paraId="5E2AB05F" w14:textId="77777777" w:rsidR="00DD1470" w:rsidRPr="00DD1470" w:rsidRDefault="00DD1470" w:rsidP="00DD1470">
      <w:pPr>
        <w:spacing w:line="360" w:lineRule="auto"/>
      </w:pPr>
      <w:r w:rsidRPr="00DD1470">
        <w:t xml:space="preserve">U deelt de klas in zes groepen in en geeft elke groep een van de zes </w:t>
      </w:r>
      <w:proofErr w:type="spellStart"/>
      <w:r w:rsidRPr="00DD1470">
        <w:t>favelas</w:t>
      </w:r>
      <w:proofErr w:type="spellEnd"/>
      <w:r w:rsidRPr="00DD1470">
        <w:t xml:space="preserve"> om er het plan voor te maken.</w:t>
      </w:r>
    </w:p>
    <w:p w14:paraId="26BD24A0" w14:textId="77777777" w:rsidR="00DD1470" w:rsidRPr="00DD1470" w:rsidRDefault="00DD1470" w:rsidP="00DD1470">
      <w:pPr>
        <w:spacing w:line="360" w:lineRule="auto"/>
      </w:pPr>
    </w:p>
    <w:p w14:paraId="4132C81F" w14:textId="77777777" w:rsidR="00DD1470" w:rsidRPr="00DD1470" w:rsidRDefault="00DD1470" w:rsidP="00DD1470">
      <w:pPr>
        <w:spacing w:line="360" w:lineRule="auto"/>
      </w:pPr>
      <w:r w:rsidRPr="00DD1470">
        <w:t>Als iedereen klaar is, beoordeelt u de opgestelde bestemmingsplannen op de volgende punten:</w:t>
      </w:r>
    </w:p>
    <w:p w14:paraId="5434175D" w14:textId="77777777" w:rsidR="00DD1470" w:rsidRPr="00DD1470" w:rsidRDefault="00DD1470" w:rsidP="00DD1470">
      <w:pPr>
        <w:spacing w:line="360" w:lineRule="auto"/>
      </w:pPr>
      <w:r w:rsidRPr="00DD1470">
        <w:t>- Is het plan helder?</w:t>
      </w:r>
    </w:p>
    <w:p w14:paraId="6D713D46" w14:textId="77777777" w:rsidR="00DD1470" w:rsidRPr="00DD1470" w:rsidRDefault="00DD1470" w:rsidP="00DD1470">
      <w:pPr>
        <w:spacing w:line="360" w:lineRule="auto"/>
      </w:pPr>
      <w:r w:rsidRPr="00DD1470">
        <w:t>- Zijn de voorgestelde maatregelen in dit plan haalbaar?</w:t>
      </w:r>
    </w:p>
    <w:p w14:paraId="2C489540" w14:textId="77777777" w:rsidR="00DD1470" w:rsidRPr="00DD1470" w:rsidRDefault="00DD1470" w:rsidP="00DD1470">
      <w:pPr>
        <w:spacing w:line="360" w:lineRule="auto"/>
      </w:pPr>
    </w:p>
    <w:p w14:paraId="4AF5E54E" w14:textId="3B091293" w:rsidR="00DD1470" w:rsidRPr="00DD1470" w:rsidRDefault="00DD1470" w:rsidP="00DD1470">
      <w:r w:rsidRPr="00DD1470">
        <w:br w:type="page"/>
      </w:r>
      <w:r w:rsidRPr="00DD1470">
        <w:rPr>
          <w:b/>
        </w:rPr>
        <w:lastRenderedPageBreak/>
        <w:t>Antwoorden op vragen van de Instaptoets</w:t>
      </w:r>
      <w:r w:rsidRPr="00DD1470">
        <w:t>:</w:t>
      </w:r>
    </w:p>
    <w:p w14:paraId="597E694B" w14:textId="42041080" w:rsidR="00DD1470" w:rsidRPr="00716AA3" w:rsidRDefault="00DD1470" w:rsidP="00716AA3">
      <w:pPr>
        <w:pStyle w:val="Lijstalinea"/>
        <w:numPr>
          <w:ilvl w:val="0"/>
          <w:numId w:val="20"/>
        </w:numPr>
        <w:spacing w:line="360" w:lineRule="auto"/>
        <w:ind w:left="284" w:hanging="284"/>
        <w:rPr>
          <w:rStyle w:val="Hyperlink"/>
          <w:color w:val="auto"/>
          <w:u w:val="none"/>
        </w:rPr>
      </w:pPr>
      <w:r w:rsidRPr="00DD1470">
        <w:rPr>
          <w:rStyle w:val="Zwaar"/>
          <w:rFonts w:cs="Arial"/>
          <w:b w:val="0"/>
          <w:shd w:val="clear" w:color="auto" w:fill="FFFFFF"/>
        </w:rPr>
        <w:t>De mechanisatie op het platteland was een belangrijke oorzaak van urbanisatie.</w:t>
      </w:r>
      <w:r w:rsidR="00716AA3">
        <w:rPr>
          <w:rStyle w:val="Zwaar"/>
          <w:rFonts w:cs="Arial"/>
          <w:b w:val="0"/>
          <w:shd w:val="clear" w:color="auto" w:fill="FFFFFF"/>
        </w:rPr>
        <w:br/>
      </w:r>
      <w:r w:rsidRPr="00716AA3">
        <w:rPr>
          <w:rStyle w:val="Zwaar"/>
          <w:rFonts w:cs="Arial"/>
          <w:shd w:val="clear" w:color="auto" w:fill="FFFFFF"/>
        </w:rPr>
        <w:t>KB: </w:t>
      </w:r>
      <w:proofErr w:type="spellStart"/>
      <w:r w:rsidRPr="00DD1470">
        <w:fldChar w:fldCharType="begin"/>
      </w:r>
      <w:r>
        <w:instrText>HYPERLINK "https://maken.wikiwijs.nl/87227"</w:instrText>
      </w:r>
      <w:r w:rsidRPr="00DD1470">
        <w:fldChar w:fldCharType="separate"/>
      </w:r>
      <w:r w:rsidRPr="00716AA3">
        <w:rPr>
          <w:rStyle w:val="Hyperlink"/>
          <w:rFonts w:cs="Arial"/>
          <w:color w:val="auto"/>
          <w:shd w:val="clear" w:color="auto" w:fill="FFFFFF"/>
        </w:rPr>
        <w:t>Industralisatie</w:t>
      </w:r>
      <w:proofErr w:type="spellEnd"/>
      <w:r w:rsidRPr="00716AA3">
        <w:rPr>
          <w:rStyle w:val="Hyperlink"/>
          <w:rFonts w:cs="Arial"/>
          <w:color w:val="auto"/>
          <w:shd w:val="clear" w:color="auto" w:fill="FFFFFF"/>
        </w:rPr>
        <w:t>, mechanisatie en urbanisatie</w:t>
      </w:r>
      <w:r w:rsidRPr="00DD1470">
        <w:fldChar w:fldCharType="end"/>
      </w:r>
      <w:r w:rsidRPr="00716AA3">
        <w:rPr>
          <w:rStyle w:val="Hyperlink"/>
          <w:color w:val="auto"/>
        </w:rPr>
        <w:t xml:space="preserve"> </w:t>
      </w:r>
    </w:p>
    <w:p w14:paraId="74A9AD8A" w14:textId="7AB98C2D" w:rsidR="00DD1470" w:rsidRPr="00DD1470" w:rsidRDefault="00DD1470" w:rsidP="00716AA3">
      <w:pPr>
        <w:pStyle w:val="Lijstalinea"/>
        <w:numPr>
          <w:ilvl w:val="0"/>
          <w:numId w:val="20"/>
        </w:numPr>
        <w:spacing w:line="360" w:lineRule="auto"/>
        <w:ind w:left="284" w:hanging="284"/>
      </w:pPr>
      <w:r w:rsidRPr="00DD1470">
        <w:rPr>
          <w:rFonts w:cs="Arial"/>
          <w:shd w:val="clear" w:color="auto" w:fill="FFFFFF"/>
        </w:rPr>
        <w:t>Groeikernen</w:t>
      </w:r>
      <w:r w:rsidR="00716AA3">
        <w:rPr>
          <w:rFonts w:cs="Arial"/>
          <w:shd w:val="clear" w:color="auto" w:fill="FFFFFF"/>
        </w:rPr>
        <w:br/>
      </w:r>
      <w:r w:rsidRPr="00716AA3">
        <w:rPr>
          <w:rStyle w:val="Zwaar"/>
          <w:rFonts w:cs="Arial"/>
          <w:shd w:val="clear" w:color="auto" w:fill="FFFFFF"/>
        </w:rPr>
        <w:t>KB: </w:t>
      </w:r>
      <w:proofErr w:type="spellStart"/>
      <w:r w:rsidRPr="00DD1470">
        <w:fldChar w:fldCharType="begin"/>
      </w:r>
      <w:r>
        <w:instrText>HYPERLINK "https://maken.wikiwijs.nl/87227" \l "!page-2510792"</w:instrText>
      </w:r>
      <w:r w:rsidRPr="00DD1470">
        <w:fldChar w:fldCharType="separate"/>
      </w:r>
      <w:r w:rsidRPr="00716AA3">
        <w:rPr>
          <w:rStyle w:val="Hyperlink"/>
          <w:rFonts w:cs="Arial"/>
          <w:color w:val="auto"/>
          <w:shd w:val="clear" w:color="auto" w:fill="FFFFFF"/>
        </w:rPr>
        <w:t>Industralisatie</w:t>
      </w:r>
      <w:proofErr w:type="spellEnd"/>
      <w:r w:rsidRPr="00716AA3">
        <w:rPr>
          <w:rStyle w:val="Hyperlink"/>
          <w:rFonts w:cs="Arial"/>
          <w:color w:val="auto"/>
          <w:shd w:val="clear" w:color="auto" w:fill="FFFFFF"/>
        </w:rPr>
        <w:t>, mechanisatie en urbanisatie</w:t>
      </w:r>
      <w:r w:rsidRPr="00DD1470">
        <w:fldChar w:fldCharType="end"/>
      </w:r>
      <w:r w:rsidRPr="00DD1470">
        <w:t xml:space="preserve"> </w:t>
      </w:r>
    </w:p>
    <w:p w14:paraId="00948E12" w14:textId="24A82F80" w:rsidR="00DD1470" w:rsidRPr="00DD1470" w:rsidRDefault="00DD1470" w:rsidP="00716AA3">
      <w:pPr>
        <w:pStyle w:val="Lijstalinea"/>
        <w:numPr>
          <w:ilvl w:val="0"/>
          <w:numId w:val="20"/>
        </w:numPr>
        <w:spacing w:line="360" w:lineRule="auto"/>
        <w:ind w:left="284" w:hanging="284"/>
      </w:pPr>
      <w:r w:rsidRPr="00DD1470">
        <w:rPr>
          <w:rFonts w:cs="Arial"/>
          <w:shd w:val="clear" w:color="auto" w:fill="FFFFFF"/>
        </w:rPr>
        <w:t>Slaapsteden</w:t>
      </w:r>
      <w:r w:rsidR="00716AA3">
        <w:rPr>
          <w:rFonts w:cs="Arial"/>
          <w:shd w:val="clear" w:color="auto" w:fill="FFFFFF"/>
        </w:rPr>
        <w:br/>
      </w:r>
      <w:r w:rsidRPr="00716AA3">
        <w:rPr>
          <w:rStyle w:val="Zwaar"/>
          <w:rFonts w:cs="Arial"/>
          <w:shd w:val="clear" w:color="auto" w:fill="FFFFFF"/>
        </w:rPr>
        <w:t>KB: </w:t>
      </w:r>
      <w:proofErr w:type="spellStart"/>
      <w:r w:rsidRPr="00DD1470">
        <w:fldChar w:fldCharType="begin"/>
      </w:r>
      <w:r>
        <w:instrText>HYPERLINK "https://maken.wikiwijs.nl/87227" \l "!page-2510792"</w:instrText>
      </w:r>
      <w:r w:rsidRPr="00DD1470">
        <w:fldChar w:fldCharType="separate"/>
      </w:r>
      <w:r w:rsidRPr="00716AA3">
        <w:rPr>
          <w:rStyle w:val="Hyperlink"/>
          <w:rFonts w:cs="Arial"/>
          <w:color w:val="auto"/>
          <w:shd w:val="clear" w:color="auto" w:fill="FFFFFF"/>
        </w:rPr>
        <w:t>Industralisatie</w:t>
      </w:r>
      <w:proofErr w:type="spellEnd"/>
      <w:r w:rsidRPr="00716AA3">
        <w:rPr>
          <w:rStyle w:val="Hyperlink"/>
          <w:rFonts w:cs="Arial"/>
          <w:color w:val="auto"/>
          <w:shd w:val="clear" w:color="auto" w:fill="FFFFFF"/>
        </w:rPr>
        <w:t>, mechanisatie en urbanisatie</w:t>
      </w:r>
      <w:r w:rsidRPr="00DD1470">
        <w:fldChar w:fldCharType="end"/>
      </w:r>
      <w:r w:rsidRPr="00DD1470">
        <w:t xml:space="preserve"> </w:t>
      </w:r>
    </w:p>
    <w:p w14:paraId="5E1B0036" w14:textId="46DC7BFD" w:rsidR="00DD1470" w:rsidRPr="00DD1470" w:rsidRDefault="00DD1470" w:rsidP="00716AA3">
      <w:pPr>
        <w:pStyle w:val="Lijstalinea"/>
        <w:numPr>
          <w:ilvl w:val="0"/>
          <w:numId w:val="20"/>
        </w:numPr>
        <w:spacing w:line="360" w:lineRule="auto"/>
        <w:ind w:left="284" w:hanging="284"/>
      </w:pPr>
      <w:r w:rsidRPr="00DD1470">
        <w:rPr>
          <w:rFonts w:cs="Arial"/>
          <w:shd w:val="clear" w:color="auto" w:fill="FFFFFF"/>
        </w:rPr>
        <w:t>Agglomeratie</w:t>
      </w:r>
      <w:r w:rsidR="00716AA3">
        <w:rPr>
          <w:rFonts w:cs="Arial"/>
          <w:shd w:val="clear" w:color="auto" w:fill="FFFFFF"/>
        </w:rPr>
        <w:br/>
      </w:r>
      <w:r w:rsidRPr="00716AA3">
        <w:rPr>
          <w:rStyle w:val="Zwaar"/>
          <w:rFonts w:cs="Arial"/>
          <w:shd w:val="clear" w:color="auto" w:fill="FFFFFF"/>
        </w:rPr>
        <w:t>KB: </w:t>
      </w:r>
      <w:proofErr w:type="spellStart"/>
      <w:r w:rsidRPr="00DD1470">
        <w:fldChar w:fldCharType="begin"/>
      </w:r>
      <w:r>
        <w:instrText>HYPERLINK "https://maken.wikiwijs.nl/87227" \l "!page-2510794"</w:instrText>
      </w:r>
      <w:r w:rsidRPr="00DD1470">
        <w:fldChar w:fldCharType="separate"/>
      </w:r>
      <w:r w:rsidRPr="00716AA3">
        <w:rPr>
          <w:rStyle w:val="Hyperlink"/>
          <w:rFonts w:cs="Arial"/>
          <w:color w:val="auto"/>
          <w:shd w:val="clear" w:color="auto" w:fill="FFFFFF"/>
        </w:rPr>
        <w:t>Industralisatie</w:t>
      </w:r>
      <w:proofErr w:type="spellEnd"/>
      <w:r w:rsidRPr="00716AA3">
        <w:rPr>
          <w:rStyle w:val="Hyperlink"/>
          <w:rFonts w:cs="Arial"/>
          <w:color w:val="auto"/>
          <w:shd w:val="clear" w:color="auto" w:fill="FFFFFF"/>
        </w:rPr>
        <w:t>, mechanisatie en urbanisatie</w:t>
      </w:r>
      <w:r w:rsidRPr="00DD1470">
        <w:fldChar w:fldCharType="end"/>
      </w:r>
      <w:r w:rsidRPr="00DD1470">
        <w:t xml:space="preserve"> </w:t>
      </w:r>
    </w:p>
    <w:p w14:paraId="33472298" w14:textId="5F4997A5" w:rsidR="00DD1470" w:rsidRPr="00DD1470" w:rsidRDefault="00DD1470" w:rsidP="00716AA3">
      <w:pPr>
        <w:pStyle w:val="Lijstalinea"/>
        <w:numPr>
          <w:ilvl w:val="0"/>
          <w:numId w:val="20"/>
        </w:numPr>
        <w:spacing w:line="360" w:lineRule="auto"/>
        <w:ind w:left="284" w:hanging="284"/>
      </w:pPr>
      <w:r w:rsidRPr="00DD1470">
        <w:rPr>
          <w:rFonts w:cs="Arial"/>
          <w:shd w:val="clear" w:color="auto" w:fill="FFFFFF"/>
        </w:rPr>
        <w:t>10.000.000</w:t>
      </w:r>
      <w:r w:rsidR="00716AA3">
        <w:rPr>
          <w:rFonts w:cs="Arial"/>
          <w:shd w:val="clear" w:color="auto" w:fill="FFFFFF"/>
        </w:rPr>
        <w:br/>
      </w:r>
      <w:r w:rsidRPr="00716AA3">
        <w:rPr>
          <w:rStyle w:val="Zwaar"/>
          <w:rFonts w:cs="Arial"/>
          <w:shd w:val="clear" w:color="auto" w:fill="FFFFFF"/>
        </w:rPr>
        <w:t>KB: </w:t>
      </w:r>
      <w:proofErr w:type="spellStart"/>
      <w:r w:rsidRPr="00DD1470">
        <w:fldChar w:fldCharType="begin"/>
      </w:r>
      <w:r>
        <w:instrText>HYPERLINK "https://maken.wikiwijs.nl/87227" \l "!page-2510794"</w:instrText>
      </w:r>
      <w:r w:rsidRPr="00DD1470">
        <w:fldChar w:fldCharType="separate"/>
      </w:r>
      <w:r w:rsidRPr="00716AA3">
        <w:rPr>
          <w:rStyle w:val="Hyperlink"/>
          <w:rFonts w:cs="Arial"/>
          <w:color w:val="auto"/>
          <w:shd w:val="clear" w:color="auto" w:fill="FFFFFF"/>
        </w:rPr>
        <w:t>Industralisatie</w:t>
      </w:r>
      <w:proofErr w:type="spellEnd"/>
      <w:r w:rsidRPr="00716AA3">
        <w:rPr>
          <w:rStyle w:val="Hyperlink"/>
          <w:rFonts w:cs="Arial"/>
          <w:color w:val="auto"/>
          <w:shd w:val="clear" w:color="auto" w:fill="FFFFFF"/>
        </w:rPr>
        <w:t>, mechanisatie en urbanisatie</w:t>
      </w:r>
      <w:r w:rsidRPr="00DD1470">
        <w:fldChar w:fldCharType="end"/>
      </w:r>
      <w:r w:rsidRPr="00DD1470">
        <w:t xml:space="preserve"> </w:t>
      </w:r>
    </w:p>
    <w:p w14:paraId="6DE6733B" w14:textId="77777777" w:rsidR="00DD1470" w:rsidRPr="00DD1470" w:rsidRDefault="00DD1470" w:rsidP="00DD1470">
      <w:pPr>
        <w:spacing w:line="360" w:lineRule="auto"/>
      </w:pPr>
    </w:p>
    <w:p w14:paraId="3CDF8550" w14:textId="77777777" w:rsidR="00DD1470" w:rsidRPr="00DD1470" w:rsidRDefault="00DD1470" w:rsidP="00DD1470">
      <w:pPr>
        <w:spacing w:line="360" w:lineRule="auto"/>
        <w:rPr>
          <w:b/>
        </w:rPr>
      </w:pPr>
      <w:r w:rsidRPr="00DD1470">
        <w:rPr>
          <w:b/>
        </w:rPr>
        <w:t>Antwoorden op vragen van Stap 1:</w:t>
      </w:r>
    </w:p>
    <w:p w14:paraId="660A10AC" w14:textId="77777777" w:rsidR="00DD1470" w:rsidRPr="00DD1470" w:rsidRDefault="00DD1470" w:rsidP="00DD1470">
      <w:pPr>
        <w:pStyle w:val="Lijstalinea"/>
        <w:numPr>
          <w:ilvl w:val="0"/>
          <w:numId w:val="14"/>
        </w:numPr>
        <w:spacing w:line="360" w:lineRule="auto"/>
      </w:pPr>
      <w:r w:rsidRPr="00DD1470">
        <w:t>Omstreeks 1930.</w:t>
      </w:r>
    </w:p>
    <w:p w14:paraId="2B2E82AF" w14:textId="77777777" w:rsidR="00DD1470" w:rsidRPr="00DD1470" w:rsidRDefault="00DD1470" w:rsidP="00DD1470">
      <w:pPr>
        <w:pStyle w:val="Lijstalinea"/>
        <w:numPr>
          <w:ilvl w:val="0"/>
          <w:numId w:val="14"/>
        </w:numPr>
        <w:spacing w:line="360" w:lineRule="auto"/>
      </w:pPr>
      <w:r w:rsidRPr="00DD1470">
        <w:t>Rond 1990</w:t>
      </w:r>
    </w:p>
    <w:p w14:paraId="32583224" w14:textId="77777777" w:rsidR="00DD1470" w:rsidRPr="00DD1470" w:rsidRDefault="00DD1470" w:rsidP="00DD1470">
      <w:pPr>
        <w:pStyle w:val="Lijstalinea"/>
        <w:numPr>
          <w:ilvl w:val="0"/>
          <w:numId w:val="14"/>
        </w:numPr>
        <w:spacing w:line="360" w:lineRule="auto"/>
      </w:pPr>
      <w:r w:rsidRPr="00DD1470">
        <w:t>De verstedelijkingsgraad nam tot 1930 langzaam toe, werd na 1930 snel hoger om na 1890 langzamer toe te nemen. Het verstedelijkingstempo was tot 1930 laag, tussen 1930 en 1990 hoog en daarna weer laag.</w:t>
      </w:r>
    </w:p>
    <w:p w14:paraId="7C885C40" w14:textId="77777777" w:rsidR="00DD1470" w:rsidRPr="00DD1470" w:rsidRDefault="00DD1470" w:rsidP="00DD1470">
      <w:pPr>
        <w:pStyle w:val="Lijstalinea"/>
        <w:numPr>
          <w:ilvl w:val="0"/>
          <w:numId w:val="14"/>
        </w:numPr>
        <w:spacing w:line="360" w:lineRule="auto"/>
      </w:pPr>
      <w:r w:rsidRPr="00DD1470">
        <w:t>Vanaf 1930 zijn veel werkloze plattelandsbewoners naar een stad verhuisd om daar werk te zoeken want juist in steden is al die nieuwe werkgelegenheid ontstaan.</w:t>
      </w:r>
    </w:p>
    <w:p w14:paraId="164806E7" w14:textId="77777777" w:rsidR="00DD1470" w:rsidRPr="00DD1470" w:rsidRDefault="00DD1470" w:rsidP="00DD1470">
      <w:pPr>
        <w:pStyle w:val="Lijstalinea"/>
        <w:numPr>
          <w:ilvl w:val="0"/>
          <w:numId w:val="14"/>
        </w:numPr>
        <w:spacing w:line="360" w:lineRule="auto"/>
      </w:pPr>
      <w:r w:rsidRPr="00DD1470">
        <w:t>De industrie, die in twee regio’s in geconcentreerd, heeft ijzererts en andere delfstoffen nodig om te draaien en die moeten van elders worden aangevoerd. En producten uit de twee grote industriegebieden moeten naar consumenten overal in het land kunnen worden vervoerd.</w:t>
      </w:r>
    </w:p>
    <w:p w14:paraId="643D84F0" w14:textId="77777777" w:rsidR="00DD1470" w:rsidRPr="00DD1470" w:rsidRDefault="00DD1470" w:rsidP="00DD1470">
      <w:pPr>
        <w:spacing w:line="360" w:lineRule="auto"/>
      </w:pPr>
    </w:p>
    <w:p w14:paraId="2721CDCC" w14:textId="77777777" w:rsidR="00DD1470" w:rsidRPr="00DD1470" w:rsidRDefault="00DD1470" w:rsidP="00DD1470">
      <w:pPr>
        <w:spacing w:line="360" w:lineRule="auto"/>
        <w:rPr>
          <w:b/>
        </w:rPr>
      </w:pPr>
      <w:r w:rsidRPr="00DD1470">
        <w:rPr>
          <w:b/>
        </w:rPr>
        <w:t>Antwoorden op vragen van Stap 2:</w:t>
      </w:r>
    </w:p>
    <w:p w14:paraId="56E0C015" w14:textId="77777777" w:rsidR="00DD1470" w:rsidRPr="00DD1470" w:rsidRDefault="00DD1470" w:rsidP="00DD1470">
      <w:pPr>
        <w:pStyle w:val="Lijstalinea"/>
        <w:numPr>
          <w:ilvl w:val="0"/>
          <w:numId w:val="12"/>
        </w:numPr>
        <w:spacing w:line="360" w:lineRule="auto"/>
      </w:pPr>
      <w:r w:rsidRPr="00DD1470">
        <w:t xml:space="preserve">Een </w:t>
      </w:r>
      <w:proofErr w:type="spellStart"/>
      <w:r w:rsidRPr="00DD1470">
        <w:t>favela</w:t>
      </w:r>
      <w:proofErr w:type="spellEnd"/>
      <w:r w:rsidRPr="00DD1470">
        <w:t xml:space="preserve"> ontstaat als plattelandsbewoners een braak liggend terrein aan de rand van een grote stad illegaal in bezit nemen en er hun woning bouwen met materialen die voorhanden zijn. </w:t>
      </w:r>
      <w:proofErr w:type="spellStart"/>
      <w:r w:rsidRPr="00DD1470">
        <w:t>Favelas</w:t>
      </w:r>
      <w:proofErr w:type="spellEnd"/>
      <w:r w:rsidRPr="00DD1470">
        <w:t xml:space="preserve"> zijn vooral te vinden in Rio de Janeiro en São Paulo. De eerste </w:t>
      </w:r>
      <w:proofErr w:type="spellStart"/>
      <w:r w:rsidRPr="00DD1470">
        <w:t>favelas</w:t>
      </w:r>
      <w:proofErr w:type="spellEnd"/>
      <w:r w:rsidRPr="00DD1470">
        <w:t xml:space="preserve"> werden na de afschaffing van de slavernij in 1888 gebouwd door Afrikanen die als slaaf uit Afrika waren gehaald om in Brazilië te werken en na 1888 vrij waren. Maar de meeste </w:t>
      </w:r>
      <w:proofErr w:type="spellStart"/>
      <w:r w:rsidRPr="00DD1470">
        <w:t>favelas</w:t>
      </w:r>
      <w:proofErr w:type="spellEnd"/>
      <w:r w:rsidRPr="00DD1470">
        <w:t xml:space="preserve"> zijn ontstaan tussen 1940 en 1980 toen er sprake was van een enorme migratie van plattelandsbewoners naar steden. Een uitgebreide uitleg over het ontstaan van en het leven in </w:t>
      </w:r>
      <w:proofErr w:type="spellStart"/>
      <w:r w:rsidRPr="00DD1470">
        <w:t>favelas</w:t>
      </w:r>
      <w:proofErr w:type="spellEnd"/>
      <w:r w:rsidRPr="00DD1470">
        <w:t xml:space="preserve"> staat op </w:t>
      </w:r>
      <w:hyperlink r:id="rId8" w:history="1">
        <w:r w:rsidRPr="00DD1470">
          <w:rPr>
            <w:rStyle w:val="Hyperlink"/>
          </w:rPr>
          <w:t>https://www.britannica.com/topic/favela</w:t>
        </w:r>
      </w:hyperlink>
      <w:r w:rsidRPr="00DD1470">
        <w:t xml:space="preserve"> (Engelstalig). Zie ook het eerste gedeelte (begin tot 1,50 minuten) van de YouTubefilm over </w:t>
      </w:r>
      <w:proofErr w:type="spellStart"/>
      <w:r w:rsidRPr="00DD1470">
        <w:t>favelas</w:t>
      </w:r>
      <w:proofErr w:type="spellEnd"/>
      <w:r w:rsidRPr="00DD1470">
        <w:t xml:space="preserve"> die in Stap 2 is opgenomen.</w:t>
      </w:r>
    </w:p>
    <w:p w14:paraId="0735CF95" w14:textId="77777777" w:rsidR="00DD1470" w:rsidRPr="00DD1470" w:rsidRDefault="00DD1470" w:rsidP="00DD1470">
      <w:pPr>
        <w:pStyle w:val="Lijstalinea"/>
        <w:numPr>
          <w:ilvl w:val="0"/>
          <w:numId w:val="12"/>
        </w:numPr>
        <w:spacing w:line="360" w:lineRule="auto"/>
      </w:pPr>
      <w:r w:rsidRPr="00DD1470">
        <w:t>Die is beperkt voorhanden. Daardoor is er weinig plek voor bewoners om zich te vermaken.</w:t>
      </w:r>
    </w:p>
    <w:p w14:paraId="36693476" w14:textId="77777777" w:rsidR="00DD1470" w:rsidRPr="00DD1470" w:rsidRDefault="00DD1470" w:rsidP="00DD1470">
      <w:pPr>
        <w:pStyle w:val="Lijstalinea"/>
        <w:numPr>
          <w:ilvl w:val="0"/>
          <w:numId w:val="12"/>
        </w:numPr>
        <w:spacing w:line="360" w:lineRule="auto"/>
      </w:pPr>
      <w:r w:rsidRPr="00DD1470">
        <w:lastRenderedPageBreak/>
        <w:t xml:space="preserve">De bewoners van </w:t>
      </w:r>
      <w:proofErr w:type="spellStart"/>
      <w:r w:rsidRPr="00DD1470">
        <w:t>Rocinha</w:t>
      </w:r>
      <w:proofErr w:type="spellEnd"/>
      <w:r w:rsidRPr="00DD1470">
        <w:t xml:space="preserve"> hebben gezamenlijk een eigen bestuur van hun wijk opgezet dat helpt bij het uitvoeren van publieke werken en het beheren en aanwenden van middelen om de wijk draaiende te  houden en te verbeteren. </w:t>
      </w:r>
    </w:p>
    <w:p w14:paraId="7D0E6895" w14:textId="77777777" w:rsidR="00DD1470" w:rsidRPr="00DD1470" w:rsidRDefault="00DD1470" w:rsidP="00DD1470">
      <w:pPr>
        <w:pStyle w:val="Lijstalinea"/>
        <w:numPr>
          <w:ilvl w:val="0"/>
          <w:numId w:val="12"/>
        </w:numPr>
        <w:spacing w:line="360" w:lineRule="auto"/>
      </w:pPr>
      <w:r w:rsidRPr="00DD1470">
        <w:t>Als voorbeelden worden genoemd:</w:t>
      </w:r>
    </w:p>
    <w:p w14:paraId="2CCF148A" w14:textId="77777777" w:rsidR="00DD1470" w:rsidRPr="00DD1470" w:rsidRDefault="00DD1470" w:rsidP="00DD1470">
      <w:pPr>
        <w:pStyle w:val="Lijstalinea"/>
        <w:numPr>
          <w:ilvl w:val="0"/>
          <w:numId w:val="13"/>
        </w:numPr>
        <w:spacing w:line="360" w:lineRule="auto"/>
      </w:pPr>
      <w:r w:rsidRPr="00DD1470">
        <w:t>een boomgaard aanleggen die fruit oplevert;</w:t>
      </w:r>
    </w:p>
    <w:p w14:paraId="1F53C814" w14:textId="77777777" w:rsidR="00DD1470" w:rsidRPr="00DD1470" w:rsidRDefault="00DD1470" w:rsidP="00DD1470">
      <w:pPr>
        <w:pStyle w:val="Lijstalinea"/>
        <w:numPr>
          <w:ilvl w:val="0"/>
          <w:numId w:val="13"/>
        </w:numPr>
        <w:spacing w:line="360" w:lineRule="auto"/>
      </w:pPr>
      <w:r w:rsidRPr="00DD1470">
        <w:t xml:space="preserve">centra oprichten en beheren waar mensen kunstzinnige vaardigheden leren en die beroepskunstenaars ondersteunen bij het maken van kunst die het leven in </w:t>
      </w:r>
      <w:proofErr w:type="spellStart"/>
      <w:r w:rsidRPr="00DD1470">
        <w:t>favelas</w:t>
      </w:r>
      <w:proofErr w:type="spellEnd"/>
      <w:r w:rsidRPr="00DD1470">
        <w:t xml:space="preserve"> verbeeldt;</w:t>
      </w:r>
    </w:p>
    <w:p w14:paraId="6C2F67DA" w14:textId="77777777" w:rsidR="00DD1470" w:rsidRPr="00DD1470" w:rsidRDefault="00DD1470" w:rsidP="00DD1470">
      <w:pPr>
        <w:pStyle w:val="Lijstalinea"/>
        <w:numPr>
          <w:ilvl w:val="0"/>
          <w:numId w:val="13"/>
        </w:numPr>
        <w:spacing w:line="360" w:lineRule="auto"/>
      </w:pPr>
      <w:r w:rsidRPr="00DD1470">
        <w:t xml:space="preserve">foto’s maken van het dagelijks leven in de </w:t>
      </w:r>
      <w:proofErr w:type="spellStart"/>
      <w:r w:rsidRPr="00DD1470">
        <w:t>favela</w:t>
      </w:r>
      <w:proofErr w:type="spellEnd"/>
      <w:r w:rsidRPr="00DD1470">
        <w:t xml:space="preserve"> om mensen die niet in een </w:t>
      </w:r>
      <w:proofErr w:type="spellStart"/>
      <w:r w:rsidRPr="00DD1470">
        <w:t>favela</w:t>
      </w:r>
      <w:proofErr w:type="spellEnd"/>
      <w:r w:rsidRPr="00DD1470">
        <w:t xml:space="preserve"> wonen duidelijk te maken hoe het is om in zo’n sloppenwijk te wonen en om misstanden in </w:t>
      </w:r>
      <w:proofErr w:type="spellStart"/>
      <w:r w:rsidRPr="00DD1470">
        <w:t>favelas</w:t>
      </w:r>
      <w:proofErr w:type="spellEnd"/>
      <w:r w:rsidRPr="00DD1470">
        <w:t xml:space="preserve"> aan de kaak te stellen.</w:t>
      </w:r>
    </w:p>
    <w:p w14:paraId="71B00610" w14:textId="77777777" w:rsidR="00DD1470" w:rsidRPr="00DD1470" w:rsidRDefault="00DD1470" w:rsidP="00DD1470">
      <w:pPr>
        <w:pStyle w:val="Lijstalinea"/>
        <w:numPr>
          <w:ilvl w:val="0"/>
          <w:numId w:val="12"/>
        </w:numPr>
        <w:spacing w:line="360" w:lineRule="auto"/>
      </w:pPr>
      <w:r w:rsidRPr="00DD1470">
        <w:t xml:space="preserve">In sommige </w:t>
      </w:r>
      <w:proofErr w:type="spellStart"/>
      <w:r w:rsidRPr="00DD1470">
        <w:t>favelas</w:t>
      </w:r>
      <w:proofErr w:type="spellEnd"/>
      <w:r w:rsidRPr="00DD1470">
        <w:t xml:space="preserve"> maken bendes de dienst uit die zich bezighouden met drugshandel en geweld niet schuwen om hun machtspositie en werkterrein te verdedigen en uit te breiden. Het lukt de autoriteiten niet om de macht van deze bendes definitief te breken.</w:t>
      </w:r>
    </w:p>
    <w:p w14:paraId="08E57500" w14:textId="77777777" w:rsidR="00DD1470" w:rsidRPr="00DD1470" w:rsidRDefault="00DD1470" w:rsidP="00DD1470">
      <w:pPr>
        <w:pStyle w:val="Lijstalinea"/>
        <w:numPr>
          <w:ilvl w:val="0"/>
          <w:numId w:val="12"/>
        </w:numPr>
        <w:spacing w:line="360" w:lineRule="auto"/>
      </w:pPr>
      <w:r w:rsidRPr="00DD1470">
        <w:t>Bij dit optreden van de politie worden talloze mensen gedood door politieagenten. Het optreden van de politie was extreem gewelddadig en liep veelvuldig uit op schietpartijen met alle gevaar van dien.</w:t>
      </w:r>
    </w:p>
    <w:p w14:paraId="65C624BD" w14:textId="77777777" w:rsidR="00DD1470" w:rsidRPr="00DD1470" w:rsidRDefault="00DD1470" w:rsidP="00DD1470">
      <w:pPr>
        <w:pStyle w:val="Lijstalinea"/>
        <w:numPr>
          <w:ilvl w:val="0"/>
          <w:numId w:val="12"/>
        </w:numPr>
        <w:spacing w:line="360" w:lineRule="auto"/>
      </w:pPr>
      <w:r w:rsidRPr="00DD1470">
        <w:t xml:space="preserve">Nieuwsmedia besteden vooral aandacht aan gewelddadige confrontaties tussen politie en drugsbendes in </w:t>
      </w:r>
      <w:proofErr w:type="spellStart"/>
      <w:r w:rsidRPr="00DD1470">
        <w:t>favelas</w:t>
      </w:r>
      <w:proofErr w:type="spellEnd"/>
      <w:r w:rsidRPr="00DD1470">
        <w:t xml:space="preserve"> en weinig aandacht aan andere aspecten van het leven in </w:t>
      </w:r>
      <w:proofErr w:type="spellStart"/>
      <w:r w:rsidRPr="00DD1470">
        <w:t>favelas</w:t>
      </w:r>
      <w:proofErr w:type="spellEnd"/>
      <w:r w:rsidRPr="00DD1470">
        <w:t xml:space="preserve"> zoals, met name, hoe bewoners van deze wijken op creatieve manier weten stand te houden ondanks dat de overheid niets doet om hen te helpen.</w:t>
      </w:r>
    </w:p>
    <w:p w14:paraId="7D7C5926" w14:textId="77777777" w:rsidR="00DD1470" w:rsidRPr="00DD1470" w:rsidRDefault="00DD1470" w:rsidP="00DD1470">
      <w:pPr>
        <w:spacing w:line="360" w:lineRule="auto"/>
      </w:pPr>
    </w:p>
    <w:p w14:paraId="2674F5A0" w14:textId="77777777" w:rsidR="00DD1470" w:rsidRPr="00DD1470" w:rsidRDefault="00DD1470" w:rsidP="00DD1470">
      <w:pPr>
        <w:spacing w:line="360" w:lineRule="auto"/>
        <w:rPr>
          <w:b/>
        </w:rPr>
      </w:pPr>
      <w:r w:rsidRPr="00DD1470">
        <w:rPr>
          <w:b/>
        </w:rPr>
        <w:t>Antwoorden op vragen van Stap 3:</w:t>
      </w:r>
    </w:p>
    <w:p w14:paraId="6FFFC779" w14:textId="77777777" w:rsidR="00DD1470" w:rsidRPr="00DD1470" w:rsidRDefault="00DD1470" w:rsidP="00DD1470">
      <w:pPr>
        <w:pStyle w:val="Lijstalinea"/>
        <w:numPr>
          <w:ilvl w:val="0"/>
          <w:numId w:val="18"/>
        </w:numPr>
        <w:spacing w:line="360" w:lineRule="auto"/>
      </w:pPr>
      <w:r w:rsidRPr="00DD1470">
        <w:t>Die wordt hoger, of anders gezegd, mensen voelen zich steeds onveiliger in de stad.</w:t>
      </w:r>
    </w:p>
    <w:p w14:paraId="429470AE" w14:textId="77777777" w:rsidR="00DD1470" w:rsidRPr="00DD1470" w:rsidRDefault="00DD1470" w:rsidP="00DD1470">
      <w:pPr>
        <w:pStyle w:val="Lijstalinea"/>
        <w:numPr>
          <w:ilvl w:val="0"/>
          <w:numId w:val="18"/>
        </w:numPr>
        <w:spacing w:line="360" w:lineRule="auto"/>
      </w:pPr>
      <w:r w:rsidRPr="00DD1470">
        <w:t>Forensenverkeer wordt grotendeels tegengehouden want alleen bewoners van de wijken kunnen zonder meer hun wijk uit om naar het werk te gaan en na werktijd hun wijk weer in. De straten in de ommuurde woonwijken zijn dus minder druk, en ook veiliger. De privacy van bewoners wordt beter gewaarborgd als niet iedereen hun wijk, en hun woning zonder meer kan bezoeken. Wijkbewoners zijn meer geneigd om hun woning goed te onderhouden en erop te letten dat hun buren dat ook doen, zodat de kwaliteit van huisvesting en woonomgeving omhoog gaat.</w:t>
      </w:r>
    </w:p>
    <w:p w14:paraId="53B3A9A3" w14:textId="77777777" w:rsidR="00DD1470" w:rsidRPr="00DD1470" w:rsidRDefault="00DD1470" w:rsidP="00DD1470">
      <w:pPr>
        <w:pStyle w:val="Lijstalinea"/>
        <w:numPr>
          <w:ilvl w:val="0"/>
          <w:numId w:val="18"/>
        </w:numPr>
        <w:spacing w:line="360" w:lineRule="auto"/>
      </w:pPr>
      <w:r w:rsidRPr="00DD1470">
        <w:t xml:space="preserve">De bescherming tegen gevaar door andere stadsbewoners van buitenaf valt soms tegen, bijvoorbeeld omdat er geen toezicht op wie de wijk binnen probeert te komen. Bovendien worden ook door bewoners van ommuurde woonwijken zelf misdrijven gepleegd wat verder afbreuk doet aan de veiligheid in de wijk. De prijzen van woningen in een wijk stijgen als de wijk ommuurd wordt. Zelfs als je een woning in een ommuurde wijk kunt betalen, dan is het moeilijk om er een te kopen, omdat het aanbod schaars is. Ten slotte komt onderhoud van </w:t>
      </w:r>
      <w:r w:rsidRPr="00DD1470">
        <w:lastRenderedPageBreak/>
        <w:t xml:space="preserve">straten en openbare ruimte in een wijk voortaan voor rekening van de bewoners zelf als de wijk wordt afgegrendeld; de gemeente bekostigt het niet </w:t>
      </w:r>
    </w:p>
    <w:p w14:paraId="2E7FB7AB" w14:textId="77777777" w:rsidR="00DD1470" w:rsidRPr="00DD1470" w:rsidRDefault="00DD1470" w:rsidP="00DD1470">
      <w:pPr>
        <w:pStyle w:val="Lijstalinea"/>
        <w:spacing w:line="360" w:lineRule="auto"/>
        <w:ind w:left="360"/>
      </w:pPr>
      <w:r w:rsidRPr="00DD1470">
        <w:t xml:space="preserve">Deze voor- en nadelen van wonen in een ommuurde wijk worden onder meer beschreven op Pros </w:t>
      </w:r>
      <w:proofErr w:type="spellStart"/>
      <w:r w:rsidRPr="00DD1470">
        <w:t>and</w:t>
      </w:r>
      <w:proofErr w:type="spellEnd"/>
      <w:r w:rsidRPr="00DD1470">
        <w:t xml:space="preserve"> </w:t>
      </w:r>
      <w:proofErr w:type="spellStart"/>
      <w:r w:rsidRPr="00DD1470">
        <w:t>Cons</w:t>
      </w:r>
      <w:proofErr w:type="spellEnd"/>
      <w:r w:rsidRPr="00DD1470">
        <w:t xml:space="preserve"> of </w:t>
      </w:r>
      <w:proofErr w:type="spellStart"/>
      <w:r w:rsidRPr="00DD1470">
        <w:t>Gated</w:t>
      </w:r>
      <w:proofErr w:type="spellEnd"/>
      <w:r w:rsidRPr="00DD1470">
        <w:t xml:space="preserve"> </w:t>
      </w:r>
      <w:proofErr w:type="spellStart"/>
      <w:r w:rsidRPr="00DD1470">
        <w:t>Communities</w:t>
      </w:r>
      <w:proofErr w:type="spellEnd"/>
      <w:r w:rsidRPr="00DD1470">
        <w:t xml:space="preserve">’ op </w:t>
      </w:r>
      <w:hyperlink r:id="rId9" w:history="1">
        <w:r w:rsidRPr="00DD1470">
          <w:rPr>
            <w:rStyle w:val="Hyperlink"/>
          </w:rPr>
          <w:t>https://www.thetruthaboutrealty.com/pros-and-cons-of-gated-communities/</w:t>
        </w:r>
      </w:hyperlink>
      <w:r w:rsidRPr="00DD1470">
        <w:t>.</w:t>
      </w:r>
    </w:p>
    <w:p w14:paraId="74B5F2B6" w14:textId="77777777" w:rsidR="00DD1470" w:rsidRPr="00DD1470" w:rsidRDefault="00DD1470" w:rsidP="00DD1470">
      <w:pPr>
        <w:pStyle w:val="Lijstalinea"/>
        <w:numPr>
          <w:ilvl w:val="0"/>
          <w:numId w:val="17"/>
        </w:numPr>
        <w:spacing w:line="360" w:lineRule="auto"/>
      </w:pPr>
      <w:r w:rsidRPr="00DD1470">
        <w:t>A. Ja.</w:t>
      </w:r>
      <w:r w:rsidRPr="00DD1470">
        <w:br/>
        <w:t>B. Nee.</w:t>
      </w:r>
    </w:p>
    <w:p w14:paraId="032D16EC" w14:textId="77777777" w:rsidR="00DD1470" w:rsidRPr="00DD1470" w:rsidRDefault="00DD1470" w:rsidP="00DD1470">
      <w:pPr>
        <w:spacing w:line="360" w:lineRule="auto"/>
      </w:pPr>
    </w:p>
    <w:p w14:paraId="73D5174D" w14:textId="77777777" w:rsidR="00DD1470" w:rsidRPr="00DD1470" w:rsidRDefault="00DD1470" w:rsidP="00DD1470">
      <w:pPr>
        <w:spacing w:line="360" w:lineRule="auto"/>
        <w:rPr>
          <w:b/>
        </w:rPr>
      </w:pPr>
      <w:r w:rsidRPr="00DD1470">
        <w:rPr>
          <w:b/>
        </w:rPr>
        <w:t>Antwoorden op vragen van Stap 4:</w:t>
      </w:r>
    </w:p>
    <w:p w14:paraId="50EBCE53" w14:textId="77777777" w:rsidR="00DD1470" w:rsidRPr="00DD1470" w:rsidRDefault="00DD1470" w:rsidP="00DD1470">
      <w:pPr>
        <w:pStyle w:val="Lijstalinea"/>
        <w:numPr>
          <w:ilvl w:val="0"/>
          <w:numId w:val="15"/>
        </w:numPr>
        <w:spacing w:line="360" w:lineRule="auto"/>
      </w:pPr>
      <w:r w:rsidRPr="00DD1470">
        <w:t>Van herstructurering want er is dan sprake van verbeteringen die worden aangebracht aan bestaande bebouwing.</w:t>
      </w:r>
    </w:p>
    <w:p w14:paraId="01571F8C" w14:textId="77777777" w:rsidR="00DD1470" w:rsidRPr="00DD1470" w:rsidRDefault="00DD1470" w:rsidP="00DD1470">
      <w:pPr>
        <w:pStyle w:val="Lijstalinea"/>
        <w:numPr>
          <w:ilvl w:val="0"/>
          <w:numId w:val="15"/>
        </w:numPr>
        <w:spacing w:line="360" w:lineRule="auto"/>
      </w:pPr>
      <w:r w:rsidRPr="00DD1470">
        <w:t>Overheid, projectontwikkelaars en bouwondernemingen.</w:t>
      </w:r>
    </w:p>
    <w:p w14:paraId="0661E5BA" w14:textId="77777777" w:rsidR="00DD1470" w:rsidRPr="00DD1470" w:rsidRDefault="00DD1470" w:rsidP="00DD1470">
      <w:pPr>
        <w:pStyle w:val="Lijstalinea"/>
        <w:numPr>
          <w:ilvl w:val="0"/>
          <w:numId w:val="15"/>
        </w:numPr>
        <w:spacing w:line="360" w:lineRule="auto"/>
      </w:pPr>
      <w:r w:rsidRPr="00DD1470">
        <w:t xml:space="preserve">Bij </w:t>
      </w:r>
      <w:proofErr w:type="spellStart"/>
      <w:r w:rsidRPr="00DD1470">
        <w:rPr>
          <w:i/>
        </w:rPr>
        <w:t>Cities</w:t>
      </w:r>
      <w:proofErr w:type="spellEnd"/>
      <w:r w:rsidRPr="00DD1470">
        <w:rPr>
          <w:i/>
        </w:rPr>
        <w:t xml:space="preserve"> Alliance</w:t>
      </w:r>
      <w:r w:rsidRPr="00DD1470">
        <w:t xml:space="preserve"> zijn ook organisaties aangesloten die (mede)gefinancierd worden door donateurs.</w:t>
      </w:r>
    </w:p>
    <w:p w14:paraId="74B6B5F5" w14:textId="77777777" w:rsidR="00DD1470" w:rsidRPr="00DD1470" w:rsidRDefault="00DD1470" w:rsidP="00DD1470">
      <w:pPr>
        <w:spacing w:line="360" w:lineRule="auto"/>
      </w:pPr>
    </w:p>
    <w:p w14:paraId="206F75D8" w14:textId="77777777" w:rsidR="00DD1470" w:rsidRPr="00DD1470" w:rsidRDefault="00DD1470" w:rsidP="00DD1470">
      <w:pPr>
        <w:spacing w:line="360" w:lineRule="auto"/>
        <w:rPr>
          <w:b/>
        </w:rPr>
      </w:pPr>
      <w:r w:rsidRPr="00DD1470">
        <w:rPr>
          <w:b/>
        </w:rPr>
        <w:t xml:space="preserve"> Antwoorden op vragen van de Eindtoets:</w:t>
      </w:r>
    </w:p>
    <w:p w14:paraId="6F08A107" w14:textId="77777777" w:rsidR="00DD1470" w:rsidRPr="00DD1470" w:rsidRDefault="00DD1470" w:rsidP="00DD1470">
      <w:pPr>
        <w:pStyle w:val="Lijstalinea"/>
        <w:numPr>
          <w:ilvl w:val="0"/>
          <w:numId w:val="16"/>
        </w:numPr>
        <w:spacing w:line="360" w:lineRule="auto"/>
      </w:pPr>
      <w:r w:rsidRPr="00DD1470">
        <w:t>A. Veel plattelandsbewoners raakten zonder werk en trokken daarom naar steden om werk te zoeken en tegelijkertijd kwamen in steden in Brazilië een omvangrijke industrie en dienstensector op met alle nieuwe werkgelegenheid van dien.</w:t>
      </w:r>
    </w:p>
    <w:p w14:paraId="39168746" w14:textId="77777777" w:rsidR="00DD1470" w:rsidRPr="00DD1470" w:rsidRDefault="00DD1470" w:rsidP="00DD1470">
      <w:pPr>
        <w:pStyle w:val="Lijstalinea"/>
        <w:spacing w:line="360" w:lineRule="auto"/>
        <w:ind w:left="360"/>
      </w:pPr>
      <w:r w:rsidRPr="00DD1470">
        <w:t>B. Plattelandsbewoners konden toen vaak geen woning vinden in de stad en bouwden op braakliggende terreinen in en aan de rand van steden zelf woningen met materialen die ze hadden gestolen of gevonden.</w:t>
      </w:r>
    </w:p>
    <w:p w14:paraId="30505A7A" w14:textId="77777777" w:rsidR="00DD1470" w:rsidRPr="00DD1470" w:rsidRDefault="00DD1470" w:rsidP="00DD1470">
      <w:pPr>
        <w:pStyle w:val="Lijstalinea"/>
        <w:spacing w:line="360" w:lineRule="auto"/>
        <w:ind w:left="360"/>
      </w:pPr>
      <w:r w:rsidRPr="00DD1470">
        <w:t xml:space="preserve">C. In 1888 werd in Brazilië de slavernij afgeschaft en werden alle slaven vrij. Daarna hebben sommige ex-slaven </w:t>
      </w:r>
      <w:proofErr w:type="spellStart"/>
      <w:r w:rsidRPr="00DD1470">
        <w:t>favelas</w:t>
      </w:r>
      <w:proofErr w:type="spellEnd"/>
      <w:r w:rsidRPr="00DD1470">
        <w:t xml:space="preserve"> gebouwd in steden.</w:t>
      </w:r>
    </w:p>
    <w:p w14:paraId="15ABD031" w14:textId="77777777" w:rsidR="00DD1470" w:rsidRPr="00DD1470" w:rsidRDefault="00DD1470" w:rsidP="00DD1470">
      <w:pPr>
        <w:pStyle w:val="Lijstalinea"/>
        <w:numPr>
          <w:ilvl w:val="0"/>
          <w:numId w:val="16"/>
        </w:numPr>
        <w:spacing w:line="360" w:lineRule="auto"/>
      </w:pPr>
      <w:r w:rsidRPr="00DD1470">
        <w:t>Er moeten landbouwproducten van het platteland naar steden worden vervoerd, Fabrieken in industriegebieden hebben grondstoffen van elders in het land nodig om te kunnen draaien en hun producten moeten overal in het land kunnen worden aangeboden en verkocht aan consumenten.</w:t>
      </w:r>
    </w:p>
    <w:p w14:paraId="7B5EA16B" w14:textId="77777777" w:rsidR="00DD1470" w:rsidRPr="00DD1470" w:rsidRDefault="00DD1470" w:rsidP="00DD1470">
      <w:pPr>
        <w:pStyle w:val="Lijstalinea"/>
        <w:numPr>
          <w:ilvl w:val="0"/>
          <w:numId w:val="16"/>
        </w:numPr>
        <w:spacing w:line="360" w:lineRule="auto"/>
      </w:pPr>
      <w:proofErr w:type="spellStart"/>
      <w:r w:rsidRPr="00DD1470">
        <w:t>Favelas</w:t>
      </w:r>
      <w:proofErr w:type="spellEnd"/>
      <w:r w:rsidRPr="00DD1470">
        <w:t xml:space="preserve"> stonden bekend om het vele geweld en de grote kans om slachtoffer te worden van een misdrijf. En inderdaad was er in die woonwijken sprake van een geringe sociale en objectieve veiligheid. Bewoners van andere wijken in de stad kregen door uitvoerige en berichtgeving over geweld en misdrijven in </w:t>
      </w:r>
      <w:proofErr w:type="spellStart"/>
      <w:r w:rsidRPr="00DD1470">
        <w:t>favelas</w:t>
      </w:r>
      <w:proofErr w:type="spellEnd"/>
      <w:r w:rsidRPr="00DD1470">
        <w:t xml:space="preserve"> de indruk dat de hele stad onveilig was,  dus was er sprake van een geringe subjectieve veiligheid in de hele stad. Daarom besloten steeds meer bewoners om van hun woonwijk een ommuurde wijk te maken om de subjectieve en objectieve veiligheid in hun woonomgeving te vergroten.</w:t>
      </w:r>
    </w:p>
    <w:p w14:paraId="786379DB" w14:textId="77777777" w:rsidR="00DD1470" w:rsidRPr="00DD1470" w:rsidRDefault="00DD1470" w:rsidP="00DD1470">
      <w:pPr>
        <w:pStyle w:val="Lijstalinea"/>
        <w:numPr>
          <w:ilvl w:val="0"/>
          <w:numId w:val="16"/>
        </w:numPr>
        <w:spacing w:line="360" w:lineRule="auto"/>
      </w:pPr>
      <w:r w:rsidRPr="00DD1470">
        <w:t>Beide soorten woonwijken zijn in meerdere of mindere mate zelfvoorzienend en ook is in beide soorten woonwijken de sociale cohesie sterk.</w:t>
      </w:r>
    </w:p>
    <w:p w14:paraId="1B46CDA8" w14:textId="77777777" w:rsidR="00DD1470" w:rsidRPr="00DD1470" w:rsidRDefault="00DD1470" w:rsidP="00DD1470">
      <w:pPr>
        <w:pStyle w:val="Lijstalinea"/>
        <w:numPr>
          <w:ilvl w:val="0"/>
          <w:numId w:val="16"/>
        </w:numPr>
        <w:spacing w:line="360" w:lineRule="auto"/>
      </w:pPr>
      <w:r w:rsidRPr="00DD1470">
        <w:lastRenderedPageBreak/>
        <w:t xml:space="preserve">A. In het jaar waarin je deze les maakt, vertonen grote Braziliaanse steden een afwisselend beeld van woonwijken die er ordelijk uit zien met stenen woningen met meerdere etages, flats, een netwerk van straten en open plekken als speelplaats, sportterrein en parken en van </w:t>
      </w:r>
      <w:proofErr w:type="spellStart"/>
      <w:r w:rsidRPr="00DD1470">
        <w:t>favelas</w:t>
      </w:r>
      <w:proofErr w:type="spellEnd"/>
      <w:r w:rsidRPr="00DD1470">
        <w:t xml:space="preserve">, woonwijken met kleine, dicht opeengepakte woningen die gemaakt zijn van golfplaat, hout en allerlei afval. Tot 2050 zouden de </w:t>
      </w:r>
      <w:proofErr w:type="spellStart"/>
      <w:r w:rsidRPr="00DD1470">
        <w:t>favelas</w:t>
      </w:r>
      <w:proofErr w:type="spellEnd"/>
      <w:r w:rsidRPr="00DD1470">
        <w:t xml:space="preserve"> steeds meer op de overige woonwijken gaan lijken tot de </w:t>
      </w:r>
      <w:proofErr w:type="spellStart"/>
      <w:r w:rsidRPr="00DD1470">
        <w:t>favelas</w:t>
      </w:r>
      <w:proofErr w:type="spellEnd"/>
      <w:r w:rsidRPr="00DD1470">
        <w:t xml:space="preserve"> helemaal veranderd zijn in gewone woonwijken en niet meer van de overige woonwijken te onderscheiden zijn.</w:t>
      </w:r>
    </w:p>
    <w:p w14:paraId="064C6CB1" w14:textId="77777777" w:rsidR="00DD1470" w:rsidRPr="00DD1470" w:rsidRDefault="00DD1470" w:rsidP="00DD1470">
      <w:pPr>
        <w:pStyle w:val="Lijstalinea"/>
        <w:spacing w:line="360" w:lineRule="auto"/>
        <w:ind w:left="360"/>
      </w:pPr>
      <w:r w:rsidRPr="00DD1470">
        <w:t>B. Woningverbetering is herstructurering en aanleg van voorzieningen en goede straten stadsvernieuwing.</w:t>
      </w:r>
    </w:p>
    <w:p w14:paraId="3CF280CB" w14:textId="77777777" w:rsidR="00DD1470" w:rsidRPr="00DD1470" w:rsidRDefault="00DD1470" w:rsidP="00DD1470">
      <w:pPr>
        <w:pStyle w:val="Lijstalinea"/>
        <w:numPr>
          <w:ilvl w:val="0"/>
          <w:numId w:val="16"/>
        </w:numPr>
        <w:spacing w:line="360" w:lineRule="auto"/>
      </w:pPr>
      <w:r w:rsidRPr="00DD1470">
        <w:t>A. In 1988 heeft Brazilië een nieuwe grondwet gekregen waarin het recht op (goede) huisvesting is opgenomen en de regering wordt gehouden aan de plicht om iedere Braziliaan goede huisvesting te geven. Enkele jaren daarvoor had de militaire dictatuur plaatsgemaakt voor een democratisch gekozen burgerregering. Onder leiding van de PMDB, de Partij van de Braziliaanse Democratische Beweging, waarin de linkse partijen waren georganiseerd, werd de nieuwe grondwet opgesteld.</w:t>
      </w:r>
    </w:p>
    <w:p w14:paraId="3E43B1F4" w14:textId="77777777" w:rsidR="00DD1470" w:rsidRPr="00DD1470" w:rsidRDefault="00DD1470" w:rsidP="00DD1470">
      <w:pPr>
        <w:pStyle w:val="Lijstalinea"/>
        <w:spacing w:line="360" w:lineRule="auto"/>
        <w:ind w:left="360"/>
      </w:pPr>
      <w:r w:rsidRPr="00DD1470">
        <w:t>B. De City Alliance.</w:t>
      </w:r>
    </w:p>
    <w:p w14:paraId="460EBF0C" w14:textId="77777777" w:rsidR="00DD1470" w:rsidRPr="00DD1470" w:rsidRDefault="00DD1470" w:rsidP="00DD1470">
      <w:pPr>
        <w:pStyle w:val="Lijstalinea"/>
        <w:numPr>
          <w:ilvl w:val="0"/>
          <w:numId w:val="16"/>
        </w:numPr>
        <w:spacing w:line="360" w:lineRule="auto"/>
      </w:pPr>
      <w:r w:rsidRPr="00DD1470">
        <w:t xml:space="preserve">A. De informele sector is ontstaan omdat veel mensen die van het platteland naar een stad verhuisden, geen werk konden vinden. De informele sector is vooral te vinden in de </w:t>
      </w:r>
      <w:proofErr w:type="spellStart"/>
      <w:r w:rsidRPr="00DD1470">
        <w:t>favelas</w:t>
      </w:r>
      <w:proofErr w:type="spellEnd"/>
      <w:r w:rsidRPr="00DD1470">
        <w:t xml:space="preserve"> waar nieuwe stadsbewoners kwamen te wonen.</w:t>
      </w:r>
    </w:p>
    <w:p w14:paraId="3EC40E4B" w14:textId="77777777" w:rsidR="00DD1470" w:rsidRPr="00DD1470" w:rsidRDefault="00DD1470" w:rsidP="00DD1470">
      <w:pPr>
        <w:pStyle w:val="Lijstalinea"/>
        <w:spacing w:line="360" w:lineRule="auto"/>
        <w:ind w:left="360"/>
      </w:pPr>
      <w:r w:rsidRPr="00DD1470">
        <w:t xml:space="preserve">B. Ze komen veel kinderen tegen die op straat wat proberen te verdienen. Overigens zijn het niet alleen kinderen, maar ook veel volwassenen, die zich op die manier proberen staande te houden. </w:t>
      </w:r>
    </w:p>
    <w:p w14:paraId="107F8F64" w14:textId="77777777" w:rsidR="00DD1470" w:rsidRPr="00716AA3" w:rsidRDefault="00DD1470" w:rsidP="00DD1470">
      <w:pPr>
        <w:spacing w:line="360" w:lineRule="auto"/>
        <w:rPr>
          <w:b/>
        </w:rPr>
      </w:pPr>
      <w:r w:rsidRPr="00716AA3">
        <w:rPr>
          <w:b/>
        </w:rPr>
        <w:t>AFBEELDINGEN</w:t>
      </w:r>
    </w:p>
    <w:p w14:paraId="5E2ACF0D" w14:textId="77777777" w:rsidR="00DD1470" w:rsidRPr="00DD1470" w:rsidRDefault="00DD1470" w:rsidP="00DD1470">
      <w:pPr>
        <w:spacing w:line="360" w:lineRule="auto"/>
        <w:rPr>
          <w:lang w:val="en-US"/>
        </w:rPr>
      </w:pPr>
      <w:bookmarkStart w:id="0" w:name="_GoBack"/>
      <w:bookmarkEnd w:id="0"/>
      <w:proofErr w:type="spellStart"/>
      <w:r w:rsidRPr="00DD1470">
        <w:rPr>
          <w:lang w:val="en-US"/>
        </w:rPr>
        <w:t>Stap</w:t>
      </w:r>
      <w:proofErr w:type="spellEnd"/>
      <w:r w:rsidRPr="00DD1470">
        <w:rPr>
          <w:lang w:val="en-US"/>
        </w:rPr>
        <w:t xml:space="preserve"> 1:</w:t>
      </w:r>
    </w:p>
    <w:p w14:paraId="2B5618D0" w14:textId="5B27B1D8" w:rsidR="00DD1470" w:rsidRPr="00DD1470" w:rsidRDefault="00DD1470" w:rsidP="00DD1470">
      <w:pPr>
        <w:spacing w:line="360" w:lineRule="auto"/>
        <w:rPr>
          <w:lang w:val="en-US"/>
        </w:rPr>
      </w:pPr>
      <w:proofErr w:type="spellStart"/>
      <w:r w:rsidRPr="00DD1470">
        <w:rPr>
          <w:lang w:val="en-US"/>
        </w:rPr>
        <w:t>sat</w:t>
      </w:r>
      <w:r w:rsidR="00716AA3">
        <w:rPr>
          <w:lang w:val="en-US"/>
        </w:rPr>
        <w:t>ellietfoto-belo-horizonte</w:t>
      </w:r>
      <w:proofErr w:type="spellEnd"/>
      <w:r w:rsidR="00716AA3">
        <w:rPr>
          <w:lang w:val="en-US"/>
        </w:rPr>
        <w:t xml:space="preserve">, link </w:t>
      </w:r>
      <w:hyperlink r:id="rId10" w:history="1">
        <w:r w:rsidRPr="00DD1470">
          <w:rPr>
            <w:rStyle w:val="Hyperlink"/>
            <w:lang w:val="en-US"/>
          </w:rPr>
          <w:t>https://upload.wikimedia.org/wikipedia/commons/7/71/Belo_Horizonte%2C_Minas_Gerais%2C_Brzil_satellite_shot.JPG</w:t>
        </w:r>
      </w:hyperlink>
    </w:p>
    <w:p w14:paraId="2102BD67" w14:textId="77777777" w:rsidR="00DD1470" w:rsidRPr="00DD1470" w:rsidRDefault="00DD1470" w:rsidP="00DD1470">
      <w:pPr>
        <w:spacing w:line="360" w:lineRule="auto"/>
      </w:pPr>
      <w:r w:rsidRPr="00DD1470">
        <w:t>Stap 2:</w:t>
      </w:r>
    </w:p>
    <w:p w14:paraId="0128EA18" w14:textId="77777777" w:rsidR="00DD1470" w:rsidRPr="00DD1470" w:rsidRDefault="00DD1470" w:rsidP="00DD1470">
      <w:pPr>
        <w:spacing w:line="360" w:lineRule="auto"/>
      </w:pPr>
      <w:proofErr w:type="spellStart"/>
      <w:r w:rsidRPr="00DD1470">
        <w:t>Rocinha</w:t>
      </w:r>
      <w:proofErr w:type="spellEnd"/>
      <w:r w:rsidRPr="00DD1470">
        <w:t>-</w:t>
      </w:r>
      <w:proofErr w:type="spellStart"/>
      <w:r w:rsidRPr="00DD1470">
        <w:t>rio</w:t>
      </w:r>
      <w:proofErr w:type="spellEnd"/>
      <w:r w:rsidRPr="00DD1470">
        <w:t>-de-</w:t>
      </w:r>
      <w:proofErr w:type="spellStart"/>
      <w:r w:rsidRPr="00DD1470">
        <w:t>janeiro</w:t>
      </w:r>
      <w:proofErr w:type="spellEnd"/>
      <w:r w:rsidRPr="00DD1470">
        <w:t xml:space="preserve">, link </w:t>
      </w:r>
      <w:hyperlink r:id="rId11" w:history="1">
        <w:r w:rsidRPr="00DD1470">
          <w:rPr>
            <w:rStyle w:val="Hyperlink"/>
          </w:rPr>
          <w:t>https://upload.wikimedia.org/wikipedia/commons/7/7e/1_rocinha_favela_closeup.JPG</w:t>
        </w:r>
      </w:hyperlink>
    </w:p>
    <w:p w14:paraId="19A94DBF" w14:textId="77777777" w:rsidR="00DD1470" w:rsidRPr="00DD1470" w:rsidRDefault="00DD1470" w:rsidP="00DD1470">
      <w:pPr>
        <w:spacing w:line="360" w:lineRule="auto"/>
      </w:pPr>
      <w:r w:rsidRPr="00DD1470">
        <w:t>Stap 3:</w:t>
      </w:r>
    </w:p>
    <w:p w14:paraId="0F18669E" w14:textId="77777777" w:rsidR="00DD1470" w:rsidRPr="00DD1470" w:rsidRDefault="00DD1470" w:rsidP="00DD1470">
      <w:pPr>
        <w:spacing w:line="360" w:lineRule="auto"/>
      </w:pPr>
      <w:r w:rsidRPr="00DD1470">
        <w:t xml:space="preserve">tweewerelden, </w:t>
      </w:r>
      <w:proofErr w:type="spellStart"/>
      <w:r w:rsidRPr="00DD1470">
        <w:t>ink</w:t>
      </w:r>
      <w:proofErr w:type="spellEnd"/>
      <w:r w:rsidRPr="00DD1470">
        <w:t xml:space="preserve"> </w:t>
      </w:r>
      <w:hyperlink r:id="rId12" w:history="1">
        <w:r w:rsidRPr="00DD1470">
          <w:rPr>
            <w:rStyle w:val="Hyperlink"/>
          </w:rPr>
          <w:t>https://hayleyfearnley.files.wordpress.com/2015/01/brazil-rich-and-poor.jpg</w:t>
        </w:r>
      </w:hyperlink>
      <w:r w:rsidRPr="00DD1470">
        <w:t xml:space="preserve"> </w:t>
      </w:r>
    </w:p>
    <w:p w14:paraId="36256C4A" w14:textId="77777777" w:rsidR="00DD1470" w:rsidRPr="00DD1470" w:rsidRDefault="00DD1470" w:rsidP="00DD1470">
      <w:pPr>
        <w:spacing w:line="360" w:lineRule="auto"/>
      </w:pPr>
      <w:r w:rsidRPr="00DD1470">
        <w:t>Stap 4:</w:t>
      </w:r>
    </w:p>
    <w:p w14:paraId="54B82D82" w14:textId="77777777" w:rsidR="00DD1470" w:rsidRPr="00DD1470" w:rsidRDefault="00DD1470" w:rsidP="00DD1470">
      <w:pPr>
        <w:spacing w:line="360" w:lineRule="auto"/>
      </w:pPr>
      <w:r w:rsidRPr="00DD1470">
        <w:t>zelfbouw-</w:t>
      </w:r>
      <w:proofErr w:type="spellStart"/>
      <w:r w:rsidRPr="00DD1470">
        <w:t>lapaz</w:t>
      </w:r>
      <w:proofErr w:type="spellEnd"/>
      <w:r w:rsidRPr="00DD1470">
        <w:t xml:space="preserve">, link </w:t>
      </w:r>
      <w:hyperlink r:id="rId13" w:history="1">
        <w:r w:rsidRPr="00DD1470">
          <w:rPr>
            <w:rStyle w:val="Hyperlink"/>
          </w:rPr>
          <w:t>https://geografie.nl/sites/default/files/styles/image_dynamic_height/public/Lindert4.jpg?itok=LiYfF14t</w:t>
        </w:r>
      </w:hyperlink>
      <w:r w:rsidRPr="00DD1470">
        <w:t xml:space="preserve"> </w:t>
      </w:r>
    </w:p>
    <w:p w14:paraId="38B6B57C" w14:textId="77777777" w:rsidR="00DD1470" w:rsidRPr="00DD1470" w:rsidRDefault="00DD1470" w:rsidP="00DD1470"/>
    <w:p w14:paraId="545D270B" w14:textId="77777777" w:rsidR="00DD1470" w:rsidRPr="00DD1470" w:rsidRDefault="00DD1470" w:rsidP="00DD1470">
      <w:pPr>
        <w:spacing w:line="360" w:lineRule="auto"/>
      </w:pPr>
    </w:p>
    <w:p w14:paraId="667AB36E" w14:textId="657F1271" w:rsidR="005E57D9" w:rsidRPr="006C411C" w:rsidRDefault="005E57D9" w:rsidP="00EA63B4">
      <w:pPr>
        <w:spacing w:line="360" w:lineRule="auto"/>
        <w:rPr>
          <w:b/>
          <w:color w:val="FFFFFF" w:themeColor="background1"/>
          <w:sz w:val="22"/>
        </w:rPr>
      </w:pPr>
    </w:p>
    <w:sectPr w:rsidR="005E57D9" w:rsidRPr="006C411C" w:rsidSect="00857D65">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90D2D" w14:textId="77777777" w:rsidR="008C37A7" w:rsidRDefault="008C37A7" w:rsidP="00A75839">
      <w:r>
        <w:separator/>
      </w:r>
    </w:p>
  </w:endnote>
  <w:endnote w:type="continuationSeparator" w:id="0">
    <w:p w14:paraId="4A1132E6" w14:textId="77777777" w:rsidR="008C37A7" w:rsidRDefault="008C37A7"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8854" w14:textId="77777777" w:rsidR="002430E5" w:rsidRDefault="00950795">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DF1B990" w14:textId="77777777"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B9A42" w14:textId="04FB074F"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0F1446">
      <w:rPr>
        <w:sz w:val="16"/>
      </w:rPr>
      <w:t xml:space="preserve"> fase – havo</w:t>
    </w:r>
  </w:p>
  <w:p w14:paraId="5869CA0A"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4971" w14:textId="77777777" w:rsidR="000F75BE" w:rsidRDefault="000F75B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08408" w14:textId="77777777" w:rsidR="008C37A7" w:rsidRDefault="008C37A7" w:rsidP="00A75839">
      <w:r>
        <w:separator/>
      </w:r>
    </w:p>
  </w:footnote>
  <w:footnote w:type="continuationSeparator" w:id="0">
    <w:p w14:paraId="0834A1BF" w14:textId="77777777" w:rsidR="008C37A7" w:rsidRDefault="008C37A7"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58C78" w14:textId="77777777" w:rsidR="000F75BE" w:rsidRDefault="000F75B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F3B1" w14:textId="11FB10F2" w:rsidR="000F75BE" w:rsidRPr="000F75BE" w:rsidRDefault="000F75BE" w:rsidP="000F75BE">
    <w:pPr>
      <w:pStyle w:val="Koptekst"/>
      <w:tabs>
        <w:tab w:val="clear" w:pos="4536"/>
        <w:tab w:val="clear" w:pos="9072"/>
        <w:tab w:val="left" w:pos="7485"/>
      </w:tabs>
      <w:rPr>
        <w:sz w:val="18"/>
      </w:rPr>
    </w:pPr>
    <w:r>
      <w:rPr>
        <w:noProof/>
      </w:rPr>
      <w:drawing>
        <wp:anchor distT="0" distB="0" distL="114300" distR="114300" simplePos="0" relativeHeight="251659264" behindDoc="0" locked="0" layoutInCell="1" allowOverlap="1" wp14:anchorId="77EF78DB" wp14:editId="7EABCFFD">
          <wp:simplePos x="0" y="0"/>
          <wp:positionH relativeFrom="margin">
            <wp:align>right</wp:align>
          </wp:positionH>
          <wp:positionV relativeFrom="paragraph">
            <wp:posOffset>-335280</wp:posOffset>
          </wp:positionV>
          <wp:extent cx="1934845" cy="644525"/>
          <wp:effectExtent l="0" t="0" r="8255" b="3175"/>
          <wp:wrapNone/>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Stercollectie AK h4</w:t>
    </w:r>
    <w:r>
      <w:rPr>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9B49" w14:textId="77777777" w:rsidR="000F75BE" w:rsidRDefault="000F75B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352A3"/>
    <w:multiLevelType w:val="hybridMultilevel"/>
    <w:tmpl w:val="081A1722"/>
    <w:lvl w:ilvl="0" w:tplc="59DA9A90">
      <w:start w:val="4"/>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8F3CAC"/>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010763D"/>
    <w:multiLevelType w:val="hybridMultilevel"/>
    <w:tmpl w:val="84FC2FC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6823703"/>
    <w:multiLevelType w:val="hybridMultilevel"/>
    <w:tmpl w:val="5380B9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7D62EC8"/>
    <w:multiLevelType w:val="hybridMultilevel"/>
    <w:tmpl w:val="D16CB40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1E4C0B6F"/>
    <w:multiLevelType w:val="hybridMultilevel"/>
    <w:tmpl w:val="BA3E4ED8"/>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E623DDB"/>
    <w:multiLevelType w:val="hybridMultilevel"/>
    <w:tmpl w:val="BF26CCF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B24315F"/>
    <w:multiLevelType w:val="hybridMultilevel"/>
    <w:tmpl w:val="91DADB2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332A08A9"/>
    <w:multiLevelType w:val="hybridMultilevel"/>
    <w:tmpl w:val="F8C4F900"/>
    <w:lvl w:ilvl="0" w:tplc="2CA873F8">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5855DAB"/>
    <w:multiLevelType w:val="hybridMultilevel"/>
    <w:tmpl w:val="86EA24E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3D856087"/>
    <w:multiLevelType w:val="hybridMultilevel"/>
    <w:tmpl w:val="B914CDD2"/>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E672540"/>
    <w:multiLevelType w:val="hybridMultilevel"/>
    <w:tmpl w:val="280222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410C3D6D"/>
    <w:multiLevelType w:val="hybridMultilevel"/>
    <w:tmpl w:val="668A1E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B06632A"/>
    <w:multiLevelType w:val="hybridMultilevel"/>
    <w:tmpl w:val="1A3A9D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EEA25E9"/>
    <w:multiLevelType w:val="hybridMultilevel"/>
    <w:tmpl w:val="B526FB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5F72E42"/>
    <w:multiLevelType w:val="hybridMultilevel"/>
    <w:tmpl w:val="D15897E2"/>
    <w:lvl w:ilvl="0" w:tplc="104478DE">
      <w:numFmt w:val="bullet"/>
      <w:lvlText w:val="-"/>
      <w:lvlJc w:val="left"/>
      <w:pPr>
        <w:ind w:left="72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6D73748"/>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66D00510"/>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6A5F1496"/>
    <w:multiLevelType w:val="hybridMultilevel"/>
    <w:tmpl w:val="3CEEDB5E"/>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7AA1422A"/>
    <w:multiLevelType w:val="hybridMultilevel"/>
    <w:tmpl w:val="F41EE8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8"/>
  </w:num>
  <w:num w:numId="2">
    <w:abstractNumId w:val="2"/>
  </w:num>
  <w:num w:numId="3">
    <w:abstractNumId w:val="19"/>
  </w:num>
  <w:num w:numId="4">
    <w:abstractNumId w:val="11"/>
  </w:num>
  <w:num w:numId="5">
    <w:abstractNumId w:val="12"/>
  </w:num>
  <w:num w:numId="6">
    <w:abstractNumId w:val="5"/>
  </w:num>
  <w:num w:numId="7">
    <w:abstractNumId w:val="1"/>
  </w:num>
  <w:num w:numId="8">
    <w:abstractNumId w:val="10"/>
  </w:num>
  <w:num w:numId="9">
    <w:abstractNumId w:val="17"/>
  </w:num>
  <w:num w:numId="10">
    <w:abstractNumId w:val="16"/>
  </w:num>
  <w:num w:numId="11">
    <w:abstractNumId w:val="9"/>
  </w:num>
  <w:num w:numId="12">
    <w:abstractNumId w:val="7"/>
  </w:num>
  <w:num w:numId="13">
    <w:abstractNumId w:val="15"/>
  </w:num>
  <w:num w:numId="14">
    <w:abstractNumId w:val="3"/>
  </w:num>
  <w:num w:numId="15">
    <w:abstractNumId w:val="4"/>
  </w:num>
  <w:num w:numId="16">
    <w:abstractNumId w:val="6"/>
  </w:num>
  <w:num w:numId="17">
    <w:abstractNumId w:val="0"/>
  </w:num>
  <w:num w:numId="18">
    <w:abstractNumId w:val="8"/>
  </w:num>
  <w:num w:numId="19">
    <w:abstractNumId w:val="13"/>
  </w:num>
  <w:num w:numId="2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6DA9"/>
    <w:rsid w:val="00012BEB"/>
    <w:rsid w:val="0003080B"/>
    <w:rsid w:val="0003337E"/>
    <w:rsid w:val="00047264"/>
    <w:rsid w:val="00054F72"/>
    <w:rsid w:val="00091F44"/>
    <w:rsid w:val="000A76B4"/>
    <w:rsid w:val="000A7892"/>
    <w:rsid w:val="000B5E52"/>
    <w:rsid w:val="000C1787"/>
    <w:rsid w:val="000C4ACE"/>
    <w:rsid w:val="000C4F64"/>
    <w:rsid w:val="000C7484"/>
    <w:rsid w:val="000D248F"/>
    <w:rsid w:val="000E65AD"/>
    <w:rsid w:val="000F1446"/>
    <w:rsid w:val="000F75BE"/>
    <w:rsid w:val="001100C9"/>
    <w:rsid w:val="001147B1"/>
    <w:rsid w:val="001428A1"/>
    <w:rsid w:val="001620C2"/>
    <w:rsid w:val="00176565"/>
    <w:rsid w:val="0018116F"/>
    <w:rsid w:val="00181A3C"/>
    <w:rsid w:val="0019781D"/>
    <w:rsid w:val="001A387D"/>
    <w:rsid w:val="00237D35"/>
    <w:rsid w:val="002430E5"/>
    <w:rsid w:val="00263D01"/>
    <w:rsid w:val="00265EC9"/>
    <w:rsid w:val="00273E12"/>
    <w:rsid w:val="002C16FF"/>
    <w:rsid w:val="002D0191"/>
    <w:rsid w:val="002E2EC1"/>
    <w:rsid w:val="002E6CC7"/>
    <w:rsid w:val="002F2854"/>
    <w:rsid w:val="002F600B"/>
    <w:rsid w:val="003014CE"/>
    <w:rsid w:val="003026BF"/>
    <w:rsid w:val="00305F2B"/>
    <w:rsid w:val="00314900"/>
    <w:rsid w:val="00321EB5"/>
    <w:rsid w:val="00322B06"/>
    <w:rsid w:val="003346CE"/>
    <w:rsid w:val="00335933"/>
    <w:rsid w:val="00345495"/>
    <w:rsid w:val="003771BF"/>
    <w:rsid w:val="003A3E4B"/>
    <w:rsid w:val="003A4837"/>
    <w:rsid w:val="003B2A99"/>
    <w:rsid w:val="003B4EED"/>
    <w:rsid w:val="00404CE9"/>
    <w:rsid w:val="00422766"/>
    <w:rsid w:val="00431F4A"/>
    <w:rsid w:val="00432E1E"/>
    <w:rsid w:val="004425D1"/>
    <w:rsid w:val="00446F62"/>
    <w:rsid w:val="00457257"/>
    <w:rsid w:val="00472784"/>
    <w:rsid w:val="00480D38"/>
    <w:rsid w:val="004A0F11"/>
    <w:rsid w:val="004B65FF"/>
    <w:rsid w:val="004E4BBE"/>
    <w:rsid w:val="004F507A"/>
    <w:rsid w:val="005060BC"/>
    <w:rsid w:val="00512B70"/>
    <w:rsid w:val="005218D7"/>
    <w:rsid w:val="005224EA"/>
    <w:rsid w:val="0053583F"/>
    <w:rsid w:val="00550C2B"/>
    <w:rsid w:val="005638DD"/>
    <w:rsid w:val="00590F04"/>
    <w:rsid w:val="00593C8D"/>
    <w:rsid w:val="005A6235"/>
    <w:rsid w:val="005C5410"/>
    <w:rsid w:val="005D0F1F"/>
    <w:rsid w:val="005E57D9"/>
    <w:rsid w:val="006220A0"/>
    <w:rsid w:val="006703B3"/>
    <w:rsid w:val="00671898"/>
    <w:rsid w:val="006B12EA"/>
    <w:rsid w:val="006C358A"/>
    <w:rsid w:val="006C411C"/>
    <w:rsid w:val="006D4718"/>
    <w:rsid w:val="006E32BB"/>
    <w:rsid w:val="006E5D24"/>
    <w:rsid w:val="006F7907"/>
    <w:rsid w:val="00714ABC"/>
    <w:rsid w:val="00716AA3"/>
    <w:rsid w:val="00745EFB"/>
    <w:rsid w:val="00747651"/>
    <w:rsid w:val="00765F0B"/>
    <w:rsid w:val="00796058"/>
    <w:rsid w:val="00797C09"/>
    <w:rsid w:val="007C031E"/>
    <w:rsid w:val="007C362C"/>
    <w:rsid w:val="007D25C5"/>
    <w:rsid w:val="007D499A"/>
    <w:rsid w:val="00822702"/>
    <w:rsid w:val="0082371F"/>
    <w:rsid w:val="0083337E"/>
    <w:rsid w:val="00857D65"/>
    <w:rsid w:val="00865AFE"/>
    <w:rsid w:val="00865B5A"/>
    <w:rsid w:val="00867925"/>
    <w:rsid w:val="008924AE"/>
    <w:rsid w:val="00892CDE"/>
    <w:rsid w:val="008B628C"/>
    <w:rsid w:val="008B738E"/>
    <w:rsid w:val="008C250C"/>
    <w:rsid w:val="008C37A7"/>
    <w:rsid w:val="008C4BB0"/>
    <w:rsid w:val="008F7DB1"/>
    <w:rsid w:val="0090507E"/>
    <w:rsid w:val="00927D47"/>
    <w:rsid w:val="00945DB5"/>
    <w:rsid w:val="00950795"/>
    <w:rsid w:val="0095202A"/>
    <w:rsid w:val="009605A3"/>
    <w:rsid w:val="009637F8"/>
    <w:rsid w:val="00965010"/>
    <w:rsid w:val="00971C71"/>
    <w:rsid w:val="00980E8B"/>
    <w:rsid w:val="00991727"/>
    <w:rsid w:val="009934E8"/>
    <w:rsid w:val="0099554F"/>
    <w:rsid w:val="009B33EB"/>
    <w:rsid w:val="009C7501"/>
    <w:rsid w:val="00A135EC"/>
    <w:rsid w:val="00A24CBC"/>
    <w:rsid w:val="00A3744D"/>
    <w:rsid w:val="00A73538"/>
    <w:rsid w:val="00A75839"/>
    <w:rsid w:val="00A817C6"/>
    <w:rsid w:val="00A862A6"/>
    <w:rsid w:val="00A96231"/>
    <w:rsid w:val="00AA63FB"/>
    <w:rsid w:val="00AF277E"/>
    <w:rsid w:val="00B02BD1"/>
    <w:rsid w:val="00B05AE7"/>
    <w:rsid w:val="00B07A44"/>
    <w:rsid w:val="00B1117F"/>
    <w:rsid w:val="00B23F17"/>
    <w:rsid w:val="00B23F41"/>
    <w:rsid w:val="00B272D9"/>
    <w:rsid w:val="00B61061"/>
    <w:rsid w:val="00B734B1"/>
    <w:rsid w:val="00B753F9"/>
    <w:rsid w:val="00B76615"/>
    <w:rsid w:val="00B95B18"/>
    <w:rsid w:val="00BA7161"/>
    <w:rsid w:val="00BC1ADE"/>
    <w:rsid w:val="00BD42B7"/>
    <w:rsid w:val="00C0769F"/>
    <w:rsid w:val="00C404F5"/>
    <w:rsid w:val="00C5438A"/>
    <w:rsid w:val="00C57DB8"/>
    <w:rsid w:val="00C60C46"/>
    <w:rsid w:val="00C7792F"/>
    <w:rsid w:val="00CB13E4"/>
    <w:rsid w:val="00CC2E00"/>
    <w:rsid w:val="00CE3D19"/>
    <w:rsid w:val="00CE3D59"/>
    <w:rsid w:val="00CF0158"/>
    <w:rsid w:val="00D15D4C"/>
    <w:rsid w:val="00D4175C"/>
    <w:rsid w:val="00D55A0F"/>
    <w:rsid w:val="00D6364B"/>
    <w:rsid w:val="00D64BCC"/>
    <w:rsid w:val="00D76AE7"/>
    <w:rsid w:val="00DB1607"/>
    <w:rsid w:val="00DB2425"/>
    <w:rsid w:val="00DD1470"/>
    <w:rsid w:val="00E01EB8"/>
    <w:rsid w:val="00E2238F"/>
    <w:rsid w:val="00E25EB7"/>
    <w:rsid w:val="00E54D07"/>
    <w:rsid w:val="00E61759"/>
    <w:rsid w:val="00E736DD"/>
    <w:rsid w:val="00E94A0C"/>
    <w:rsid w:val="00EA63B4"/>
    <w:rsid w:val="00EC251F"/>
    <w:rsid w:val="00ED62DE"/>
    <w:rsid w:val="00EE0B4A"/>
    <w:rsid w:val="00F24B30"/>
    <w:rsid w:val="00F82199"/>
    <w:rsid w:val="00FA7177"/>
    <w:rsid w:val="00FC09C2"/>
    <w:rsid w:val="00FC2790"/>
    <w:rsid w:val="00FC5D5E"/>
    <w:rsid w:val="00FD72B3"/>
    <w:rsid w:val="00FF0C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2CB2AD"/>
  <w15:docId w15:val="{D62E88F0-010C-40D4-8CBF-80F0ED37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CC2E00"/>
    <w:pPr>
      <w:ind w:left="720"/>
      <w:contextualSpacing/>
    </w:pPr>
  </w:style>
  <w:style w:type="table" w:styleId="Tabelraster">
    <w:name w:val="Table Grid"/>
    <w:basedOn w:val="Standaardtabel"/>
    <w:uiPriority w:val="59"/>
    <w:rsid w:val="00E61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link w:val="TekstzonderopmaakChar"/>
    <w:uiPriority w:val="99"/>
    <w:unhideWhenUsed/>
    <w:rsid w:val="00D64BCC"/>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D64BCC"/>
    <w:rPr>
      <w:rFonts w:ascii="Consolas" w:eastAsiaTheme="minorHAnsi" w:hAnsi="Consolas" w:cs="Consolas"/>
      <w:sz w:val="21"/>
      <w:szCs w:val="21"/>
      <w:lang w:eastAsia="en-US"/>
    </w:rPr>
  </w:style>
  <w:style w:type="character" w:styleId="Verwijzingopmerking">
    <w:name w:val="annotation reference"/>
    <w:basedOn w:val="Standaardalinea-lettertype"/>
    <w:uiPriority w:val="99"/>
    <w:semiHidden/>
    <w:unhideWhenUsed/>
    <w:rsid w:val="00B23F17"/>
    <w:rPr>
      <w:sz w:val="18"/>
      <w:szCs w:val="18"/>
    </w:rPr>
  </w:style>
  <w:style w:type="paragraph" w:styleId="Tekstopmerking">
    <w:name w:val="annotation text"/>
    <w:basedOn w:val="Standaard"/>
    <w:link w:val="TekstopmerkingChar"/>
    <w:uiPriority w:val="99"/>
    <w:semiHidden/>
    <w:unhideWhenUsed/>
    <w:rsid w:val="00B23F17"/>
    <w:rPr>
      <w:sz w:val="24"/>
      <w:szCs w:val="24"/>
    </w:rPr>
  </w:style>
  <w:style w:type="character" w:customStyle="1" w:styleId="TekstopmerkingChar">
    <w:name w:val="Tekst opmerking Char"/>
    <w:basedOn w:val="Standaardalinea-lettertype"/>
    <w:link w:val="Tekstopmerking"/>
    <w:uiPriority w:val="99"/>
    <w:semiHidden/>
    <w:rsid w:val="00B23F17"/>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B23F17"/>
    <w:rPr>
      <w:b/>
      <w:bCs/>
      <w:sz w:val="20"/>
      <w:szCs w:val="20"/>
    </w:rPr>
  </w:style>
  <w:style w:type="character" w:customStyle="1" w:styleId="OnderwerpvanopmerkingChar">
    <w:name w:val="Onderwerp van opmerking Char"/>
    <w:basedOn w:val="TekstopmerkingChar"/>
    <w:link w:val="Onderwerpvanopmerking"/>
    <w:uiPriority w:val="99"/>
    <w:semiHidden/>
    <w:rsid w:val="00B23F17"/>
    <w:rPr>
      <w:rFonts w:ascii="Verdana" w:eastAsia="Times New Roman" w:hAnsi="Verdana"/>
      <w:b/>
      <w:bCs/>
      <w:sz w:val="24"/>
      <w:szCs w:val="24"/>
    </w:rPr>
  </w:style>
  <w:style w:type="character" w:styleId="Zwaar">
    <w:name w:val="Strong"/>
    <w:basedOn w:val="Standaardalinea-lettertype"/>
    <w:uiPriority w:val="22"/>
    <w:qFormat/>
    <w:rsid w:val="00DD14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ritannica.com/topic/favela" TargetMode="External"/><Relationship Id="rId13" Type="http://schemas.openxmlformats.org/officeDocument/2006/relationships/hyperlink" Target="https://geografie.nl/sites/default/files/styles/image_dynamic_height/public/Lindert4.jpg?itok=LiYfF14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hayleyfearnley.files.wordpress.com/2015/01/brazil-rich-and-poor.jp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load.wikimedia.org/wikipedia/commons/7/7e/1_rocinha_favela_closeup.JPG"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s://upload.wikimedia.org/wikipedia/commons/7/71/Belo_Horizonte%2C_Minas_Gerais%2C_Brzil_satellite_shot.JP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thetruthaboutrealty.com/pros-and-cons-of-gated-communities/"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6876CF-1EBA-4081-8A47-ACEC70639EFA}">
  <ds:schemaRefs>
    <ds:schemaRef ds:uri="http://schemas.openxmlformats.org/officeDocument/2006/bibliography"/>
  </ds:schemaRefs>
</ds:datastoreItem>
</file>

<file path=customXml/itemProps2.xml><?xml version="1.0" encoding="utf-8"?>
<ds:datastoreItem xmlns:ds="http://schemas.openxmlformats.org/officeDocument/2006/customXml" ds:itemID="{5F4F7A01-0F09-46D9-A541-CBCBBA08ADE3}"/>
</file>

<file path=customXml/itemProps3.xml><?xml version="1.0" encoding="utf-8"?>
<ds:datastoreItem xmlns:ds="http://schemas.openxmlformats.org/officeDocument/2006/customXml" ds:itemID="{F15740F9-95F9-4DAA-842E-4AB62E5455B6}"/>
</file>

<file path=customXml/itemProps4.xml><?xml version="1.0" encoding="utf-8"?>
<ds:datastoreItem xmlns:ds="http://schemas.openxmlformats.org/officeDocument/2006/customXml" ds:itemID="{D11E5847-1406-4060-A719-3B3F9855D964}"/>
</file>

<file path=docProps/app.xml><?xml version="1.0" encoding="utf-8"?>
<Properties xmlns="http://schemas.openxmlformats.org/officeDocument/2006/extended-properties" xmlns:vt="http://schemas.openxmlformats.org/officeDocument/2006/docPropsVTypes">
  <Template>Normal.dotm</Template>
  <TotalTime>10</TotalTime>
  <Pages>5</Pages>
  <Words>1813</Words>
  <Characters>9974</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11764</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Marije Spit</cp:lastModifiedBy>
  <cp:revision>6</cp:revision>
  <cp:lastPrinted>2016-12-08T14:18:00Z</cp:lastPrinted>
  <dcterms:created xsi:type="dcterms:W3CDTF">2017-07-21T10:59:00Z</dcterms:created>
  <dcterms:modified xsi:type="dcterms:W3CDTF">2018-11-09T14:15:00Z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22054200</vt:r8>
  </property>
</Properties>
</file>